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C0FC" w14:textId="77777777" w:rsidR="00A778DB" w:rsidRPr="00DA6FA4" w:rsidRDefault="00A778DB" w:rsidP="00A778DB">
      <w:pPr>
        <w:widowControl w:val="0"/>
        <w:suppressAutoHyphens/>
        <w:spacing w:after="0" w:line="240" w:lineRule="auto"/>
        <w:rPr>
          <w:rFonts w:eastAsia="Times New Roman" w:cstheme="minorHAnsi"/>
          <w:color w:val="25408F"/>
          <w:kern w:val="1"/>
          <w:lang w:eastAsia="zh-CN" w:bidi="hi-IN"/>
        </w:rPr>
      </w:pPr>
      <w:r w:rsidRPr="00DA6FA4">
        <w:rPr>
          <w:rFonts w:eastAsia="Times New Roman" w:cstheme="minorHAnsi"/>
          <w:b/>
          <w:color w:val="25408F"/>
          <w:kern w:val="1"/>
          <w:lang w:eastAsia="zh-CN" w:bidi="hi-IN"/>
        </w:rPr>
        <w:t>Przedmiotowe zasady oceniania</w:t>
      </w:r>
    </w:p>
    <w:p w14:paraId="0E6AC676" w14:textId="5D9BC873" w:rsidR="00DA6FA4" w:rsidRPr="00DA6FA4" w:rsidRDefault="00DA6FA4" w:rsidP="00DA6FA4">
      <w:pPr>
        <w:spacing w:after="0" w:line="240" w:lineRule="auto"/>
        <w:rPr>
          <w:rFonts w:cstheme="minorHAnsi"/>
          <w:b/>
          <w:color w:val="F7941D"/>
        </w:rPr>
      </w:pPr>
      <w:r w:rsidRPr="00DA6FA4">
        <w:rPr>
          <w:rFonts w:cstheme="minorHAnsi"/>
          <w:b/>
          <w:color w:val="F7941D"/>
        </w:rPr>
        <w:t xml:space="preserve">realizacja w </w:t>
      </w:r>
      <w:r w:rsidRPr="00DA6FA4">
        <w:rPr>
          <w:rFonts w:cstheme="minorHAnsi"/>
          <w:b/>
          <w:color w:val="F7941D"/>
        </w:rPr>
        <w:t>4</w:t>
      </w:r>
      <w:r w:rsidRPr="00DA6FA4">
        <w:rPr>
          <w:rFonts w:cstheme="minorHAnsi"/>
          <w:b/>
          <w:color w:val="F7941D"/>
        </w:rPr>
        <w:t xml:space="preserve"> klasie technikum</w:t>
      </w:r>
    </w:p>
    <w:p w14:paraId="314C5CDB" w14:textId="77777777" w:rsidR="00DA6FA4" w:rsidRPr="00DA6FA4" w:rsidRDefault="00DA6FA4" w:rsidP="00DA6FA4">
      <w:pPr>
        <w:spacing w:after="0" w:line="240" w:lineRule="auto"/>
        <w:rPr>
          <w:rFonts w:cstheme="minorHAnsi"/>
          <w:b/>
          <w:color w:val="F7941D"/>
        </w:rPr>
      </w:pPr>
      <w:r w:rsidRPr="00DA6FA4">
        <w:rPr>
          <w:rFonts w:eastAsia="Times New Roman" w:cstheme="minorHAnsi"/>
          <w:color w:val="000000"/>
          <w:lang w:eastAsia="pl-PL"/>
        </w:rPr>
        <w:t>Obowiązkowym podręcznikiem jest:</w:t>
      </w:r>
      <w:r w:rsidRPr="00DA6FA4">
        <w:rPr>
          <w:rFonts w:eastAsia="Times New Roman" w:cstheme="minorHAnsi"/>
          <w:color w:val="000000"/>
          <w:lang w:eastAsia="pl-PL"/>
        </w:rPr>
        <w:br/>
      </w:r>
      <w:r w:rsidRPr="00DA6FA4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>Fizyka (1,2 – dla klasy trzeciej)</w:t>
      </w:r>
      <w:r w:rsidRPr="00DA6FA4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br/>
      </w:r>
      <w:r w:rsidRPr="00DA6FA4">
        <w:rPr>
          <w:rFonts w:eastAsia="Times New Roman" w:cstheme="minorHAnsi"/>
          <w:color w:val="000000"/>
          <w:lang w:eastAsia="pl-PL"/>
        </w:rPr>
        <w:t>Podręcznik Liceum i technikum Zakres podstawowy,</w:t>
      </w:r>
      <w:r w:rsidRPr="00DA6FA4">
        <w:rPr>
          <w:rFonts w:eastAsia="Times New Roman" w:cstheme="minorHAnsi"/>
          <w:color w:val="000000"/>
          <w:lang w:eastAsia="pl-PL"/>
        </w:rPr>
        <w:br/>
        <w:t xml:space="preserve">L. Lehman, W. </w:t>
      </w:r>
      <w:proofErr w:type="spellStart"/>
      <w:r w:rsidRPr="00DA6FA4">
        <w:rPr>
          <w:rFonts w:eastAsia="Times New Roman" w:cstheme="minorHAnsi"/>
          <w:color w:val="000000"/>
          <w:lang w:eastAsia="pl-PL"/>
        </w:rPr>
        <w:t>Polesiuk</w:t>
      </w:r>
      <w:proofErr w:type="spellEnd"/>
      <w:r w:rsidRPr="00DA6FA4">
        <w:rPr>
          <w:rFonts w:eastAsia="Times New Roman" w:cstheme="minorHAnsi"/>
          <w:color w:val="000000"/>
          <w:lang w:eastAsia="pl-PL"/>
        </w:rPr>
        <w:t>, G. Wojewoda, wyd. WSiP</w:t>
      </w:r>
    </w:p>
    <w:p w14:paraId="59931C0B" w14:textId="77777777" w:rsidR="00DA6FA4" w:rsidRPr="00DA6FA4" w:rsidRDefault="00DA6FA4" w:rsidP="00DA6F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DA6FA4">
        <w:rPr>
          <w:rFonts w:eastAsia="Times New Roman" w:cstheme="minorHAnsi"/>
          <w:color w:val="000000"/>
          <w:lang w:eastAsia="pl-PL"/>
        </w:rPr>
        <w:t>Uczniowie mają obowiązek prowadzenia zeszytu przedmiotowego zgodnie z zaleceniami nauczyciela oraz posiadania następujących przyborów: ołówek, linijka, kalkulator.</w:t>
      </w:r>
    </w:p>
    <w:p w14:paraId="7BA7ADB4" w14:textId="77777777" w:rsidR="00DA6FA4" w:rsidRPr="00DA6FA4" w:rsidRDefault="00DA6FA4" w:rsidP="00DA6F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DA6FA4">
        <w:rPr>
          <w:rFonts w:eastAsia="Times New Roman" w:cstheme="minorHAnsi"/>
          <w:color w:val="000000"/>
          <w:lang w:eastAsia="pl-PL"/>
        </w:rPr>
        <w:t>Ocenianiu podlegają następujące formy pracy ucznia:</w:t>
      </w:r>
    </w:p>
    <w:p w14:paraId="6ABFDF2E" w14:textId="77777777" w:rsidR="00DA6FA4" w:rsidRPr="00DA6FA4" w:rsidRDefault="00DA6FA4" w:rsidP="00DA6F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DA6FA4">
        <w:rPr>
          <w:rFonts w:eastAsia="Times New Roman" w:cstheme="minorHAnsi"/>
          <w:color w:val="000000"/>
          <w:lang w:eastAsia="pl-PL"/>
        </w:rPr>
        <w:t>a) praca klasowa/sprawdzian (przynajmniej raz w semestrze z całego działu zapowiedziane z tygodniowym wyprzedzeniem),</w:t>
      </w:r>
      <w:r w:rsidRPr="00DA6FA4">
        <w:rPr>
          <w:rFonts w:eastAsia="Times New Roman" w:cstheme="minorHAnsi"/>
          <w:color w:val="000000"/>
          <w:lang w:eastAsia="pl-PL"/>
        </w:rPr>
        <w:br/>
      </w:r>
      <w:r w:rsidRPr="00DA6FA4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>waga 6</w:t>
      </w:r>
    </w:p>
    <w:p w14:paraId="5DE1CD3D" w14:textId="77777777" w:rsidR="00DA6FA4" w:rsidRPr="00DA6FA4" w:rsidRDefault="00DA6FA4" w:rsidP="00DA6F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DA6FA4">
        <w:rPr>
          <w:rFonts w:eastAsia="Times New Roman" w:cstheme="minorHAnsi"/>
          <w:color w:val="000000"/>
          <w:lang w:eastAsia="pl-PL"/>
        </w:rPr>
        <w:t>b) kartkówka (przynajmniej raz w semestrze, obejmuje zakres wiadomości i umiejętności z trzech ostatnich tematów lekcji, nie musi być zapowiedziana),</w:t>
      </w:r>
      <w:r w:rsidRPr="00DA6FA4">
        <w:rPr>
          <w:rFonts w:eastAsia="Times New Roman" w:cstheme="minorHAnsi"/>
          <w:color w:val="000000"/>
          <w:lang w:eastAsia="pl-PL"/>
        </w:rPr>
        <w:br/>
      </w:r>
      <w:r w:rsidRPr="00DA6FA4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>waga 3</w:t>
      </w:r>
    </w:p>
    <w:p w14:paraId="3A8B7BB8" w14:textId="77777777" w:rsidR="00DA6FA4" w:rsidRPr="00DA6FA4" w:rsidRDefault="00DA6FA4" w:rsidP="00DA6F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DA6FA4">
        <w:rPr>
          <w:rFonts w:eastAsia="Times New Roman" w:cstheme="minorHAnsi"/>
          <w:color w:val="000000"/>
          <w:lang w:eastAsia="pl-PL"/>
        </w:rPr>
        <w:t>c) odpowiedź ustna (samodzielna, słowna wypowiedź na zadany temat, obowiązuje znajomość materiału z trzech ostatnich tematów lekcji),</w:t>
      </w:r>
      <w:r w:rsidRPr="00DA6FA4">
        <w:rPr>
          <w:rFonts w:eastAsia="Times New Roman" w:cstheme="minorHAnsi"/>
          <w:color w:val="000000"/>
          <w:lang w:eastAsia="pl-PL"/>
        </w:rPr>
        <w:br/>
      </w:r>
      <w:r w:rsidRPr="00DA6FA4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>waga 3</w:t>
      </w:r>
    </w:p>
    <w:p w14:paraId="14162487" w14:textId="77777777" w:rsidR="00DA6FA4" w:rsidRPr="00DA6FA4" w:rsidRDefault="00DA6FA4" w:rsidP="00DA6F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DA6FA4">
        <w:rPr>
          <w:rFonts w:eastAsia="Times New Roman" w:cstheme="minorHAnsi"/>
          <w:color w:val="000000"/>
          <w:lang w:eastAsia="pl-PL"/>
        </w:rPr>
        <w:t>d) referat z prezentacją multimedialną (przedstawiony na forum klasy z jednego lub kilku zagadnień programowych)</w:t>
      </w:r>
      <w:r w:rsidRPr="00DA6FA4">
        <w:rPr>
          <w:rFonts w:eastAsia="Times New Roman" w:cstheme="minorHAnsi"/>
          <w:color w:val="000000"/>
          <w:lang w:eastAsia="pl-PL"/>
        </w:rPr>
        <w:br/>
      </w:r>
      <w:r w:rsidRPr="00DA6FA4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>waga 3</w:t>
      </w:r>
    </w:p>
    <w:p w14:paraId="30840AFD" w14:textId="77777777" w:rsidR="00DA6FA4" w:rsidRPr="00DA6FA4" w:rsidRDefault="00DA6FA4" w:rsidP="00DA6F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DA6FA4">
        <w:rPr>
          <w:rFonts w:eastAsia="Times New Roman" w:cstheme="minorHAnsi"/>
          <w:color w:val="000000"/>
          <w:lang w:eastAsia="pl-PL"/>
        </w:rPr>
        <w:t>e) praca na lekcji (aktywność – </w:t>
      </w:r>
      <w:r w:rsidRPr="00DA6FA4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>waga 2, </w:t>
      </w:r>
      <w:r w:rsidRPr="00DA6FA4">
        <w:rPr>
          <w:rFonts w:eastAsia="Times New Roman" w:cstheme="minorHAnsi"/>
          <w:color w:val="000000"/>
          <w:lang w:eastAsia="pl-PL"/>
        </w:rPr>
        <w:t>praca w grupach - </w:t>
      </w:r>
      <w:r w:rsidRPr="00DA6FA4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>waga 1)</w:t>
      </w:r>
    </w:p>
    <w:p w14:paraId="54A64B60" w14:textId="77777777" w:rsidR="00DA6FA4" w:rsidRPr="00DA6FA4" w:rsidRDefault="00DA6FA4" w:rsidP="00DA6F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DA6FA4">
        <w:rPr>
          <w:rFonts w:eastAsia="Times New Roman" w:cstheme="minorHAnsi"/>
          <w:color w:val="000000"/>
          <w:lang w:eastAsia="pl-PL"/>
        </w:rPr>
        <w:t>f)  prace domowe (zadania domowe z lekcji zapisane w zeszycie przedmiotowym, praca dodatkowa w różnych formach – maksymalnie jedna w semestrze)</w:t>
      </w:r>
      <w:r w:rsidRPr="00DA6FA4">
        <w:rPr>
          <w:rFonts w:eastAsia="Times New Roman" w:cstheme="minorHAnsi"/>
          <w:color w:val="000000"/>
          <w:lang w:eastAsia="pl-PL"/>
        </w:rPr>
        <w:br/>
      </w:r>
      <w:r w:rsidRPr="00DA6FA4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>waga 1</w:t>
      </w:r>
    </w:p>
    <w:p w14:paraId="0AA675F3" w14:textId="77777777" w:rsidR="00DA6FA4" w:rsidRPr="00DA6FA4" w:rsidRDefault="00DA6FA4" w:rsidP="00DA6FA4">
      <w:pPr>
        <w:spacing w:after="0"/>
        <w:rPr>
          <w:rFonts w:eastAsia="Times New Roman" w:cstheme="minorHAnsi"/>
          <w:lang w:eastAsia="pl-PL"/>
        </w:rPr>
      </w:pPr>
    </w:p>
    <w:p w14:paraId="2F07971D" w14:textId="77777777" w:rsidR="00DA6FA4" w:rsidRPr="00DA6FA4" w:rsidRDefault="00DA6FA4" w:rsidP="00DA6FA4">
      <w:pPr>
        <w:spacing w:after="0"/>
        <w:rPr>
          <w:rFonts w:eastAsia="Times New Roman" w:cstheme="minorHAnsi"/>
          <w:lang w:eastAsia="pl-PL"/>
        </w:rPr>
      </w:pPr>
      <w:r w:rsidRPr="00DA6FA4">
        <w:rPr>
          <w:rFonts w:eastAsia="Times New Roman" w:cstheme="minorHAnsi"/>
          <w:lang w:eastAsia="pl-PL"/>
        </w:rPr>
        <w:t>Wymagania na poszczególne oceny:</w:t>
      </w:r>
    </w:p>
    <w:p w14:paraId="63670969" w14:textId="77777777" w:rsidR="00DA6FA4" w:rsidRDefault="00DA6FA4" w:rsidP="00162515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b/>
          <w:kern w:val="1"/>
          <w:lang w:eastAsia="pl-PL" w:bidi="hi-IN"/>
        </w:rPr>
      </w:pPr>
    </w:p>
    <w:p w14:paraId="5322BBDF" w14:textId="1E2743F6" w:rsidR="00162515" w:rsidRPr="00DA6FA4" w:rsidRDefault="00162515" w:rsidP="00162515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b/>
          <w:kern w:val="1"/>
          <w:lang w:eastAsia="pl-PL" w:bidi="hi-IN"/>
        </w:rPr>
      </w:pPr>
      <w:r w:rsidRPr="00DA6FA4">
        <w:rPr>
          <w:rFonts w:eastAsia="Times New Roman" w:cstheme="minorHAnsi"/>
          <w:b/>
          <w:kern w:val="1"/>
          <w:lang w:eastAsia="pl-PL" w:bidi="hi-IN"/>
        </w:rPr>
        <w:t>Ocena niedostateczna</w:t>
      </w:r>
    </w:p>
    <w:p w14:paraId="768E3905" w14:textId="77777777" w:rsidR="00162515" w:rsidRPr="00DA6FA4" w:rsidRDefault="00162515" w:rsidP="00162515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1"/>
          <w:lang w:eastAsia="pl-PL" w:bidi="hi-IN"/>
        </w:rPr>
      </w:pPr>
      <w:r w:rsidRPr="00DA6FA4">
        <w:rPr>
          <w:rFonts w:eastAsia="Times New Roman" w:cstheme="minorHAnsi"/>
          <w:kern w:val="1"/>
          <w:lang w:eastAsia="pl-PL" w:bidi="hi-IN"/>
        </w:rPr>
        <w:t>•</w:t>
      </w:r>
      <w:r w:rsidRPr="00DA6FA4">
        <w:rPr>
          <w:rFonts w:eastAsia="Times New Roman" w:cstheme="minorHAnsi"/>
          <w:kern w:val="1"/>
          <w:lang w:eastAsia="pl-PL" w:bidi="hi-IN"/>
        </w:rPr>
        <w:tab/>
        <w:t>Uczeń nie spełnił wymagań koniecznych.</w:t>
      </w:r>
    </w:p>
    <w:p w14:paraId="492E5AF2" w14:textId="77777777" w:rsidR="00162515" w:rsidRPr="00DA6FA4" w:rsidRDefault="00162515" w:rsidP="00162515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1"/>
          <w:lang w:eastAsia="pl-PL" w:bidi="hi-IN"/>
        </w:rPr>
      </w:pPr>
      <w:r w:rsidRPr="00DA6FA4">
        <w:rPr>
          <w:rFonts w:eastAsia="Times New Roman" w:cstheme="minorHAnsi"/>
          <w:kern w:val="1"/>
          <w:lang w:eastAsia="pl-PL" w:bidi="hi-IN"/>
        </w:rPr>
        <w:t>•</w:t>
      </w:r>
      <w:r w:rsidRPr="00DA6FA4">
        <w:rPr>
          <w:rFonts w:eastAsia="Times New Roman" w:cstheme="minorHAnsi"/>
          <w:kern w:val="1"/>
          <w:lang w:eastAsia="pl-PL" w:bidi="hi-IN"/>
        </w:rPr>
        <w:tab/>
        <w:t>Uczeń nie opanował wiadomości i umiejętności określonych w podstawie programowej nauczania fizyki w danym okresie. Nie jest w stanie odtworzyć podanych wiadomości nawet z pomocą nauczyciela. Braki w umiejętnościach i wiadomościach uniemożliwiają mu dalszą skuteczną naukę.</w:t>
      </w:r>
    </w:p>
    <w:p w14:paraId="1263BF92" w14:textId="77777777" w:rsidR="00162515" w:rsidRPr="00DA6FA4" w:rsidRDefault="00162515" w:rsidP="00162515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1"/>
          <w:lang w:eastAsia="pl-PL" w:bidi="hi-IN"/>
        </w:rPr>
      </w:pPr>
    </w:p>
    <w:p w14:paraId="17B90CB9" w14:textId="77777777" w:rsidR="00162515" w:rsidRPr="00DA6FA4" w:rsidRDefault="00162515" w:rsidP="00162515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b/>
          <w:kern w:val="1"/>
          <w:lang w:eastAsia="pl-PL" w:bidi="hi-IN"/>
        </w:rPr>
      </w:pPr>
      <w:r w:rsidRPr="00DA6FA4">
        <w:rPr>
          <w:rFonts w:eastAsia="Times New Roman" w:cstheme="minorHAnsi"/>
          <w:b/>
          <w:kern w:val="1"/>
          <w:lang w:eastAsia="pl-PL" w:bidi="hi-IN"/>
        </w:rPr>
        <w:t>Ocena dopuszczająca</w:t>
      </w:r>
    </w:p>
    <w:p w14:paraId="3129D007" w14:textId="77777777" w:rsidR="00162515" w:rsidRPr="00DA6FA4" w:rsidRDefault="00162515" w:rsidP="00162515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1"/>
          <w:lang w:eastAsia="pl-PL" w:bidi="hi-IN"/>
        </w:rPr>
      </w:pPr>
      <w:r w:rsidRPr="00DA6FA4">
        <w:rPr>
          <w:rFonts w:eastAsia="Times New Roman" w:cstheme="minorHAnsi"/>
          <w:kern w:val="1"/>
          <w:lang w:eastAsia="pl-PL" w:bidi="hi-IN"/>
        </w:rPr>
        <w:t>•</w:t>
      </w:r>
      <w:r w:rsidRPr="00DA6FA4">
        <w:rPr>
          <w:rFonts w:eastAsia="Times New Roman" w:cstheme="minorHAnsi"/>
          <w:kern w:val="1"/>
          <w:lang w:eastAsia="pl-PL" w:bidi="hi-IN"/>
        </w:rPr>
        <w:tab/>
        <w:t>Uczeń spełnił wymagania konieczne i nie spełnił wymagań podstawowych.</w:t>
      </w:r>
    </w:p>
    <w:p w14:paraId="2C1E6693" w14:textId="77777777" w:rsidR="00162515" w:rsidRPr="00DA6FA4" w:rsidRDefault="00162515" w:rsidP="00162515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1"/>
          <w:lang w:eastAsia="pl-PL" w:bidi="hi-IN"/>
        </w:rPr>
      </w:pPr>
      <w:r w:rsidRPr="00DA6FA4">
        <w:rPr>
          <w:rFonts w:eastAsia="Times New Roman" w:cstheme="minorHAnsi"/>
          <w:kern w:val="1"/>
          <w:lang w:eastAsia="pl-PL" w:bidi="hi-IN"/>
        </w:rPr>
        <w:lastRenderedPageBreak/>
        <w:t>•</w:t>
      </w:r>
      <w:r w:rsidRPr="00DA6FA4">
        <w:rPr>
          <w:rFonts w:eastAsia="Times New Roman" w:cstheme="minorHAnsi"/>
          <w:kern w:val="1"/>
          <w:lang w:eastAsia="pl-PL" w:bidi="hi-IN"/>
        </w:rPr>
        <w:tab/>
        <w:t>Uczeń ma braki w opanowaniu pewnych treści zawartych w podstawie programowej. Odtwarza wiedzę z pomocą nauczyciela. Deklaruje chęć dalszej nauki, jego umiejętności nie przekreślają szans na dalszą skuteczną naukę.</w:t>
      </w:r>
    </w:p>
    <w:p w14:paraId="2551DA90" w14:textId="77777777" w:rsidR="00162515" w:rsidRPr="00DA6FA4" w:rsidRDefault="00162515" w:rsidP="00162515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1"/>
          <w:lang w:eastAsia="pl-PL" w:bidi="hi-IN"/>
        </w:rPr>
      </w:pPr>
    </w:p>
    <w:p w14:paraId="503A92E3" w14:textId="77777777" w:rsidR="00162515" w:rsidRPr="00DA6FA4" w:rsidRDefault="00162515" w:rsidP="00162515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b/>
          <w:kern w:val="1"/>
          <w:lang w:eastAsia="pl-PL" w:bidi="hi-IN"/>
        </w:rPr>
      </w:pPr>
      <w:r w:rsidRPr="00DA6FA4">
        <w:rPr>
          <w:rFonts w:eastAsia="Times New Roman" w:cstheme="minorHAnsi"/>
          <w:b/>
          <w:kern w:val="1"/>
          <w:lang w:eastAsia="pl-PL" w:bidi="hi-IN"/>
        </w:rPr>
        <w:t>Ocena dostateczna</w:t>
      </w:r>
    </w:p>
    <w:p w14:paraId="722200BA" w14:textId="77777777" w:rsidR="00162515" w:rsidRPr="00DA6FA4" w:rsidRDefault="00162515" w:rsidP="00162515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1"/>
          <w:lang w:eastAsia="pl-PL" w:bidi="hi-IN"/>
        </w:rPr>
      </w:pPr>
      <w:r w:rsidRPr="00DA6FA4">
        <w:rPr>
          <w:rFonts w:eastAsia="Times New Roman" w:cstheme="minorHAnsi"/>
          <w:kern w:val="1"/>
          <w:lang w:eastAsia="pl-PL" w:bidi="hi-IN"/>
        </w:rPr>
        <w:t>•</w:t>
      </w:r>
      <w:r w:rsidRPr="00DA6FA4">
        <w:rPr>
          <w:rFonts w:eastAsia="Times New Roman" w:cstheme="minorHAnsi"/>
          <w:kern w:val="1"/>
          <w:lang w:eastAsia="pl-PL" w:bidi="hi-IN"/>
        </w:rPr>
        <w:tab/>
        <w:t>Uczeń spełnił wymagania konieczne i podstawowe.</w:t>
      </w:r>
    </w:p>
    <w:p w14:paraId="1D82DFDA" w14:textId="77777777" w:rsidR="00162515" w:rsidRPr="00DA6FA4" w:rsidRDefault="00162515" w:rsidP="00162515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1"/>
          <w:lang w:eastAsia="pl-PL" w:bidi="hi-IN"/>
        </w:rPr>
      </w:pPr>
      <w:r w:rsidRPr="00DA6FA4">
        <w:rPr>
          <w:rFonts w:eastAsia="Times New Roman" w:cstheme="minorHAnsi"/>
          <w:kern w:val="1"/>
          <w:lang w:eastAsia="pl-PL" w:bidi="hi-IN"/>
        </w:rPr>
        <w:t>•</w:t>
      </w:r>
      <w:r w:rsidRPr="00DA6FA4">
        <w:rPr>
          <w:rFonts w:eastAsia="Times New Roman" w:cstheme="minorHAnsi"/>
          <w:kern w:val="1"/>
          <w:lang w:eastAsia="pl-PL" w:bidi="hi-IN"/>
        </w:rPr>
        <w:tab/>
        <w:t>Uczeń ma podstawową wiedzę na temat omówionych treści zawartych w podstawie programowej. Posługuje się wiedzą głównie na poziomie jakościowym, rozwiązuje bardzo proste, typowe przykłady rachunkowe i problemowe.</w:t>
      </w:r>
    </w:p>
    <w:p w14:paraId="40D26079" w14:textId="77777777" w:rsidR="00162515" w:rsidRPr="00DA6FA4" w:rsidRDefault="00162515" w:rsidP="00162515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1"/>
          <w:lang w:eastAsia="pl-PL" w:bidi="hi-IN"/>
        </w:rPr>
      </w:pPr>
    </w:p>
    <w:p w14:paraId="61CBD739" w14:textId="77777777" w:rsidR="00162515" w:rsidRPr="00DA6FA4" w:rsidRDefault="00162515" w:rsidP="00162515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b/>
          <w:kern w:val="1"/>
          <w:lang w:eastAsia="pl-PL" w:bidi="hi-IN"/>
        </w:rPr>
      </w:pPr>
      <w:r w:rsidRPr="00DA6FA4">
        <w:rPr>
          <w:rFonts w:eastAsia="Times New Roman" w:cstheme="minorHAnsi"/>
          <w:b/>
          <w:kern w:val="1"/>
          <w:lang w:eastAsia="pl-PL" w:bidi="hi-IN"/>
        </w:rPr>
        <w:t>Ocena dobra</w:t>
      </w:r>
    </w:p>
    <w:p w14:paraId="640C9AAB" w14:textId="77777777" w:rsidR="00162515" w:rsidRPr="00DA6FA4" w:rsidRDefault="00162515" w:rsidP="00162515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1"/>
          <w:lang w:eastAsia="pl-PL" w:bidi="hi-IN"/>
        </w:rPr>
      </w:pPr>
      <w:r w:rsidRPr="00DA6FA4">
        <w:rPr>
          <w:rFonts w:eastAsia="Times New Roman" w:cstheme="minorHAnsi"/>
          <w:kern w:val="1"/>
          <w:lang w:eastAsia="pl-PL" w:bidi="hi-IN"/>
        </w:rPr>
        <w:t>•</w:t>
      </w:r>
      <w:r w:rsidRPr="00DA6FA4">
        <w:rPr>
          <w:rFonts w:eastAsia="Times New Roman" w:cstheme="minorHAnsi"/>
          <w:kern w:val="1"/>
          <w:lang w:eastAsia="pl-PL" w:bidi="hi-IN"/>
        </w:rPr>
        <w:tab/>
        <w:t>Uczeń spełnił wymagania konieczne, podstawowe i rozszerzone.</w:t>
      </w:r>
    </w:p>
    <w:p w14:paraId="529680B7" w14:textId="77777777" w:rsidR="00162515" w:rsidRPr="00DA6FA4" w:rsidRDefault="00162515" w:rsidP="00162515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1"/>
          <w:lang w:eastAsia="pl-PL" w:bidi="hi-IN"/>
        </w:rPr>
      </w:pPr>
      <w:r w:rsidRPr="00DA6FA4">
        <w:rPr>
          <w:rFonts w:eastAsia="Times New Roman" w:cstheme="minorHAnsi"/>
          <w:kern w:val="1"/>
          <w:lang w:eastAsia="pl-PL" w:bidi="hi-IN"/>
        </w:rPr>
        <w:t>•</w:t>
      </w:r>
      <w:r w:rsidRPr="00DA6FA4">
        <w:rPr>
          <w:rFonts w:eastAsia="Times New Roman" w:cstheme="minorHAnsi"/>
          <w:kern w:val="1"/>
          <w:lang w:eastAsia="pl-PL" w:bidi="hi-IN"/>
        </w:rPr>
        <w:tab/>
        <w:t>Uczeń w znacznym stopniu opanował treści zawarte w podstawie programowej. Posługuje się wiedzą na poziomie ilościowym. Posiadaną wiedzę potrafi zastosować do rozwiązywania przykładów rachunkowych oraz problemowych.</w:t>
      </w:r>
    </w:p>
    <w:p w14:paraId="72D4CA37" w14:textId="77777777" w:rsidR="00162515" w:rsidRPr="00DA6FA4" w:rsidRDefault="00162515" w:rsidP="00162515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1"/>
          <w:lang w:eastAsia="pl-PL" w:bidi="hi-IN"/>
        </w:rPr>
      </w:pPr>
    </w:p>
    <w:p w14:paraId="685E82BC" w14:textId="77777777" w:rsidR="00162515" w:rsidRPr="00DA6FA4" w:rsidRDefault="00162515" w:rsidP="00162515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b/>
          <w:kern w:val="1"/>
          <w:lang w:eastAsia="pl-PL" w:bidi="hi-IN"/>
        </w:rPr>
      </w:pPr>
      <w:r w:rsidRPr="00DA6FA4">
        <w:rPr>
          <w:rFonts w:eastAsia="Times New Roman" w:cstheme="minorHAnsi"/>
          <w:b/>
          <w:kern w:val="1"/>
          <w:lang w:eastAsia="pl-PL" w:bidi="hi-IN"/>
        </w:rPr>
        <w:t>Ocena bardzo dobra</w:t>
      </w:r>
    </w:p>
    <w:p w14:paraId="0CCA4FB9" w14:textId="77777777" w:rsidR="00162515" w:rsidRPr="00DA6FA4" w:rsidRDefault="00162515" w:rsidP="00162515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1"/>
          <w:lang w:eastAsia="pl-PL" w:bidi="hi-IN"/>
        </w:rPr>
      </w:pPr>
      <w:r w:rsidRPr="00DA6FA4">
        <w:rPr>
          <w:rFonts w:eastAsia="Times New Roman" w:cstheme="minorHAnsi"/>
          <w:kern w:val="1"/>
          <w:lang w:eastAsia="pl-PL" w:bidi="hi-IN"/>
        </w:rPr>
        <w:t>•</w:t>
      </w:r>
      <w:r w:rsidRPr="00DA6FA4">
        <w:rPr>
          <w:rFonts w:eastAsia="Times New Roman" w:cstheme="minorHAnsi"/>
          <w:kern w:val="1"/>
          <w:lang w:eastAsia="pl-PL" w:bidi="hi-IN"/>
        </w:rPr>
        <w:tab/>
        <w:t>Uczeń spełnił wymagania konieczne, podstawowe, rozszerzone i dopełniające.</w:t>
      </w:r>
    </w:p>
    <w:p w14:paraId="4861357D" w14:textId="77777777" w:rsidR="00162515" w:rsidRPr="00DA6FA4" w:rsidRDefault="00162515" w:rsidP="00162515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1"/>
          <w:lang w:eastAsia="pl-PL" w:bidi="hi-IN"/>
        </w:rPr>
      </w:pPr>
      <w:r w:rsidRPr="00DA6FA4">
        <w:rPr>
          <w:rFonts w:eastAsia="Times New Roman" w:cstheme="minorHAnsi"/>
          <w:kern w:val="1"/>
          <w:lang w:eastAsia="pl-PL" w:bidi="hi-IN"/>
        </w:rPr>
        <w:t>•</w:t>
      </w:r>
      <w:r w:rsidRPr="00DA6FA4">
        <w:rPr>
          <w:rFonts w:eastAsia="Times New Roman" w:cstheme="minorHAnsi"/>
          <w:kern w:val="1"/>
          <w:lang w:eastAsia="pl-PL" w:bidi="hi-IN"/>
        </w:rPr>
        <w:tab/>
        <w:t>Uczeń w pełni opanował treści zapisane w podstawie programowej, wykazuje się swobodą w operowaniu posiadaną wiedzą i umiejętnościami. Rozwiązuje nietypowe zadania rachunkowe i problemowe.</w:t>
      </w:r>
    </w:p>
    <w:p w14:paraId="544DC89C" w14:textId="77777777" w:rsidR="00162515" w:rsidRPr="00DA6FA4" w:rsidRDefault="00162515" w:rsidP="00162515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1"/>
          <w:lang w:eastAsia="pl-PL" w:bidi="hi-IN"/>
        </w:rPr>
      </w:pPr>
    </w:p>
    <w:p w14:paraId="4715FE76" w14:textId="77777777" w:rsidR="00162515" w:rsidRPr="00DA6FA4" w:rsidRDefault="00162515" w:rsidP="00162515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b/>
          <w:kern w:val="1"/>
          <w:lang w:eastAsia="pl-PL" w:bidi="hi-IN"/>
        </w:rPr>
      </w:pPr>
      <w:r w:rsidRPr="00DA6FA4">
        <w:rPr>
          <w:rFonts w:eastAsia="Times New Roman" w:cstheme="minorHAnsi"/>
          <w:b/>
          <w:kern w:val="1"/>
          <w:lang w:eastAsia="pl-PL" w:bidi="hi-IN"/>
        </w:rPr>
        <w:t>Ocena celująca</w:t>
      </w:r>
    </w:p>
    <w:p w14:paraId="31CFBD06" w14:textId="77777777" w:rsidR="00162515" w:rsidRPr="00DA6FA4" w:rsidRDefault="00162515" w:rsidP="00162515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1"/>
          <w:lang w:eastAsia="pl-PL" w:bidi="hi-IN"/>
        </w:rPr>
      </w:pPr>
      <w:r w:rsidRPr="00DA6FA4">
        <w:rPr>
          <w:rFonts w:eastAsia="Times New Roman" w:cstheme="minorHAnsi"/>
          <w:kern w:val="1"/>
          <w:lang w:eastAsia="pl-PL" w:bidi="hi-IN"/>
        </w:rPr>
        <w:t>•</w:t>
      </w:r>
      <w:r w:rsidRPr="00DA6FA4">
        <w:rPr>
          <w:rFonts w:eastAsia="Times New Roman" w:cstheme="minorHAnsi"/>
          <w:kern w:val="1"/>
          <w:lang w:eastAsia="pl-PL" w:bidi="hi-IN"/>
        </w:rPr>
        <w:tab/>
        <w:t>Uczeń spełnił wymagania konieczne, podstawowe, rozszerzone i dopełniające, a także wykazuje się wiedzą i umiejętnościami pozwalającymi rozwiązywać trudne zadania rachunkowe.</w:t>
      </w:r>
    </w:p>
    <w:p w14:paraId="099365F3" w14:textId="77777777" w:rsidR="00A778DB" w:rsidRPr="00DA6FA4" w:rsidRDefault="00162515" w:rsidP="00162515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1"/>
          <w:lang w:eastAsia="pl-PL" w:bidi="hi-IN"/>
        </w:rPr>
      </w:pPr>
      <w:r w:rsidRPr="00DA6FA4">
        <w:rPr>
          <w:rFonts w:eastAsia="Times New Roman" w:cstheme="minorHAnsi"/>
          <w:kern w:val="1"/>
          <w:lang w:eastAsia="pl-PL" w:bidi="hi-IN"/>
        </w:rPr>
        <w:t>•</w:t>
      </w:r>
      <w:r w:rsidRPr="00DA6FA4">
        <w:rPr>
          <w:rFonts w:eastAsia="Times New Roman" w:cstheme="minorHAnsi"/>
          <w:kern w:val="1"/>
          <w:lang w:eastAsia="pl-PL" w:bidi="hi-IN"/>
        </w:rPr>
        <w:tab/>
        <w:t>Uczeń wykorzystuje podstawowe prawa fizyki do wyjaśniania skomplikowanych zjawisk zachodzących w przyrodzie. Samodzielnie rozwija swoje zainteresowania fizyką, osiąga sukcesy w konkursach i olimpiadach.</w:t>
      </w:r>
    </w:p>
    <w:p w14:paraId="76BADBCA" w14:textId="77777777" w:rsidR="00162515" w:rsidRPr="00DA6FA4" w:rsidRDefault="00162515">
      <w:pPr>
        <w:rPr>
          <w:rFonts w:cstheme="minorHAnsi"/>
          <w:color w:val="F09120"/>
        </w:rPr>
      </w:pPr>
      <w:r w:rsidRPr="00DA6FA4">
        <w:rPr>
          <w:rFonts w:cstheme="minorHAnsi"/>
          <w:color w:val="F09120"/>
        </w:rPr>
        <w:br w:type="page"/>
      </w:r>
    </w:p>
    <w:tbl>
      <w:tblPr>
        <w:tblpPr w:leftFromText="141" w:rightFromText="141" w:vertAnchor="text" w:tblpX="-5" w:tblpY="1"/>
        <w:tblOverlap w:val="never"/>
        <w:tblW w:w="14228" w:type="dxa"/>
        <w:tblBorders>
          <w:top w:val="single" w:sz="4" w:space="0" w:color="auto"/>
          <w:bottom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64"/>
        <w:gridCol w:w="2973"/>
        <w:gridCol w:w="144"/>
        <w:gridCol w:w="2953"/>
        <w:gridCol w:w="459"/>
        <w:gridCol w:w="2224"/>
        <w:gridCol w:w="339"/>
        <w:gridCol w:w="2354"/>
        <w:gridCol w:w="226"/>
      </w:tblGrid>
      <w:tr w:rsidR="00162515" w:rsidRPr="00DA6FA4" w14:paraId="33E9BF71" w14:textId="77777777" w:rsidTr="00DA6FA4">
        <w:trPr>
          <w:gridAfter w:val="1"/>
          <w:wAfter w:w="226" w:type="dxa"/>
          <w:cantSplit/>
          <w:trHeight w:val="395"/>
        </w:trPr>
        <w:tc>
          <w:tcPr>
            <w:tcW w:w="14002" w:type="dxa"/>
            <w:gridSpan w:val="9"/>
            <w:tcBorders>
              <w:top w:val="single" w:sz="4" w:space="0" w:color="FFFFFF" w:themeColor="background1"/>
            </w:tcBorders>
            <w:shd w:val="clear" w:color="auto" w:fill="25408F"/>
            <w:vAlign w:val="center"/>
          </w:tcPr>
          <w:p w14:paraId="1A7FCD0A" w14:textId="77777777" w:rsidR="00162515" w:rsidRPr="00DA6FA4" w:rsidRDefault="00162515" w:rsidP="00DA6FA4">
            <w:pPr>
              <w:jc w:val="center"/>
              <w:rPr>
                <w:rFonts w:cstheme="minorHAnsi"/>
                <w:color w:val="FFFFFF" w:themeColor="background1"/>
              </w:rPr>
            </w:pPr>
            <w:r w:rsidRPr="00DA6FA4">
              <w:rPr>
                <w:rFonts w:cstheme="minorHAnsi"/>
                <w:b/>
                <w:bCs/>
                <w:color w:val="FFFFFF" w:themeColor="background1"/>
              </w:rPr>
              <w:lastRenderedPageBreak/>
              <w:t>Elektrostatyka</w:t>
            </w:r>
          </w:p>
        </w:tc>
      </w:tr>
      <w:tr w:rsidR="00162515" w:rsidRPr="00DA6FA4" w14:paraId="36988B66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29621E7B" w14:textId="54405912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343812A6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Ładunek elektryczny, przewodniki</w:t>
            </w:r>
          </w:p>
        </w:tc>
        <w:tc>
          <w:tcPr>
            <w:tcW w:w="2973" w:type="dxa"/>
            <w:shd w:val="clear" w:color="auto" w:fill="auto"/>
          </w:tcPr>
          <w:p w14:paraId="66304C75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podaje definicję ładunku elementarnego,</w:t>
            </w:r>
          </w:p>
          <w:p w14:paraId="65F222C2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stwierdza, że dwa ładunki tego samego znaku odpychają się, a przeciwnych znaków przyciągają się,</w:t>
            </w:r>
          </w:p>
          <w:p w14:paraId="152C48CB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wymienia przykłady ciał, które są przewodnikami,</w:t>
            </w:r>
          </w:p>
          <w:p w14:paraId="5EF13ED4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stwierdza, że za przepływ ładunków w</w:t>
            </w:r>
            <w:r w:rsidRPr="00DA6FA4">
              <w:rPr>
                <w:rFonts w:cstheme="minorHAnsi"/>
                <w:color w:val="FF0000"/>
              </w:rPr>
              <w:t xml:space="preserve"> </w:t>
            </w:r>
            <w:r w:rsidRPr="00DA6FA4">
              <w:rPr>
                <w:rFonts w:cstheme="minorHAnsi"/>
              </w:rPr>
              <w:t>metalach odpowiadają elektrony,</w:t>
            </w:r>
          </w:p>
          <w:p w14:paraId="680435DC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formułuje zasadę zachowania ładunku.</w:t>
            </w:r>
          </w:p>
        </w:tc>
        <w:tc>
          <w:tcPr>
            <w:tcW w:w="3097" w:type="dxa"/>
            <w:gridSpan w:val="2"/>
            <w:shd w:val="clear" w:color="auto" w:fill="auto"/>
          </w:tcPr>
          <w:p w14:paraId="049339E1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demonstruje elektryzowanie ciał,</w:t>
            </w:r>
          </w:p>
          <w:p w14:paraId="1F201102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zasadę zachowania ładunku do opisu elektryzowania ciał,</w:t>
            </w:r>
          </w:p>
          <w:p w14:paraId="2C3929E8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stwierdza, że im dalej od siebie znajdują się naelektryzowane ciała, tym mniejszymi siłami działają na siebie,</w:t>
            </w:r>
          </w:p>
          <w:p w14:paraId="28097B41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do opisu typowych sytuacji.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0ECA3B84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wyjaśnia, dlaczego naelektryzowane ciała przyciągają obojętne elektryczne przewodniki,</w:t>
            </w:r>
          </w:p>
          <w:p w14:paraId="7F59F4B1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podaje przykłady elektryzowania ciał w swoim otoczeniu.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90D1DEA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wyjaśnia rolę uziemienia,</w:t>
            </w:r>
          </w:p>
          <w:p w14:paraId="47417E56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nietypowych.</w:t>
            </w:r>
          </w:p>
        </w:tc>
      </w:tr>
      <w:tr w:rsidR="00162515" w:rsidRPr="00DA6FA4" w14:paraId="465D42E1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15289FF3" w14:textId="4E035510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528CE33A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Izolatory</w:t>
            </w:r>
          </w:p>
        </w:tc>
        <w:tc>
          <w:tcPr>
            <w:tcW w:w="2973" w:type="dxa"/>
            <w:shd w:val="clear" w:color="auto" w:fill="auto"/>
          </w:tcPr>
          <w:p w14:paraId="01F5F985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wymienia przykłady ciał, które są izolatorami,</w:t>
            </w:r>
          </w:p>
          <w:p w14:paraId="547227CD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odróżnia izolatory od przewodników.</w:t>
            </w:r>
          </w:p>
        </w:tc>
        <w:tc>
          <w:tcPr>
            <w:tcW w:w="3097" w:type="dxa"/>
            <w:gridSpan w:val="2"/>
            <w:shd w:val="clear" w:color="auto" w:fill="auto"/>
          </w:tcPr>
          <w:p w14:paraId="3A6DBE10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definiuje pojęcie dipola elektrycznego,</w:t>
            </w:r>
          </w:p>
          <w:p w14:paraId="1F214D72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podaje przykłady oddziaływań między naelektryzowanymi ciałami,</w:t>
            </w:r>
          </w:p>
          <w:p w14:paraId="5BA4DBE3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do opisu typowych sytuacji.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5E948C9F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pojęcie dipola elektrycznego do wyjaśnienia przyciągania izolatorów przez naelektryzowane ciała.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3E3A4F4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 xml:space="preserve">stosuje szereg </w:t>
            </w:r>
            <w:proofErr w:type="spellStart"/>
            <w:r w:rsidRPr="00DA6FA4">
              <w:rPr>
                <w:rFonts w:cstheme="minorHAnsi"/>
              </w:rPr>
              <w:t>tryboelektryczny</w:t>
            </w:r>
            <w:proofErr w:type="spellEnd"/>
            <w:r w:rsidRPr="00DA6FA4">
              <w:rPr>
                <w:rFonts w:cstheme="minorHAnsi"/>
              </w:rPr>
              <w:t xml:space="preserve"> do wyjaśnienia elektryzowania izolatorów,</w:t>
            </w:r>
          </w:p>
          <w:p w14:paraId="4F3BDB6A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nietypowych.</w:t>
            </w:r>
          </w:p>
        </w:tc>
      </w:tr>
      <w:tr w:rsidR="00162515" w:rsidRPr="00DA6FA4" w14:paraId="6F7CD310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02DB959F" w14:textId="58004EF4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3D07AD1C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Siły elektryczne</w:t>
            </w:r>
          </w:p>
        </w:tc>
        <w:tc>
          <w:tcPr>
            <w:tcW w:w="2973" w:type="dxa"/>
            <w:shd w:val="clear" w:color="auto" w:fill="auto"/>
          </w:tcPr>
          <w:p w14:paraId="6A88D56D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jakościowo formułuje prawo Coulomba,</w:t>
            </w:r>
          </w:p>
          <w:p w14:paraId="1E70A7AB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 xml:space="preserve">wykorzystuje III zasadę dynamiki do opisu oddziaływań </w:t>
            </w:r>
            <w:r w:rsidRPr="00DA6FA4">
              <w:rPr>
                <w:rFonts w:cstheme="minorHAnsi"/>
              </w:rPr>
              <w:lastRenderedPageBreak/>
              <w:t>elektrycznych.</w:t>
            </w:r>
          </w:p>
        </w:tc>
        <w:tc>
          <w:tcPr>
            <w:tcW w:w="3097" w:type="dxa"/>
            <w:gridSpan w:val="2"/>
            <w:shd w:val="clear" w:color="auto" w:fill="auto"/>
          </w:tcPr>
          <w:p w14:paraId="62DD0244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lastRenderedPageBreak/>
              <w:t>formułuje treść prawa Coulomba,</w:t>
            </w:r>
          </w:p>
          <w:p w14:paraId="53ACDEEB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do opisu typowych sytuacji.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29F0ACA6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wykorzystuje wiedzę na temat sił elektrycznych do opisu oddziaływań między ciałami.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11C1687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jakościowo oddziaływanie między dwoma dipolami,</w:t>
            </w:r>
          </w:p>
          <w:p w14:paraId="7D98F1AF" w14:textId="3F4C0DD5" w:rsidR="00162515" w:rsidRPr="00DA6FA4" w:rsidRDefault="00310ED8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 xml:space="preserve">stosuje poznaną wiedzę w </w:t>
            </w:r>
            <w:r w:rsidR="00162515" w:rsidRPr="00DA6FA4">
              <w:rPr>
                <w:rFonts w:cstheme="minorHAnsi"/>
              </w:rPr>
              <w:t xml:space="preserve">sytuacjach </w:t>
            </w:r>
            <w:r w:rsidR="00162515" w:rsidRPr="00DA6FA4">
              <w:rPr>
                <w:rFonts w:cstheme="minorHAnsi"/>
              </w:rPr>
              <w:lastRenderedPageBreak/>
              <w:t>nietypowych.</w:t>
            </w:r>
          </w:p>
        </w:tc>
      </w:tr>
      <w:tr w:rsidR="00162515" w:rsidRPr="00DA6FA4" w14:paraId="62CEC11B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22B9FCD5" w14:textId="592E577D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54254022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Pole elektryczne</w:t>
            </w:r>
          </w:p>
        </w:tc>
        <w:tc>
          <w:tcPr>
            <w:tcW w:w="2973" w:type="dxa"/>
            <w:shd w:val="clear" w:color="auto" w:fill="auto"/>
          </w:tcPr>
          <w:p w14:paraId="341A4081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posługuje się pojęciem pola elektrycznego,</w:t>
            </w:r>
          </w:p>
          <w:p w14:paraId="6E295AC5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rysuje linie pola elektrycznego wokół pojedynczych ładunków,</w:t>
            </w:r>
          </w:p>
          <w:p w14:paraId="438C2377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 xml:space="preserve">opisuje pole jednorodne. </w:t>
            </w:r>
          </w:p>
        </w:tc>
        <w:tc>
          <w:tcPr>
            <w:tcW w:w="3097" w:type="dxa"/>
            <w:gridSpan w:val="2"/>
            <w:shd w:val="clear" w:color="auto" w:fill="auto"/>
          </w:tcPr>
          <w:p w14:paraId="72395548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ilustruje doświadczalnie linie pola elektrycznego,</w:t>
            </w:r>
          </w:p>
          <w:p w14:paraId="1C89AF2F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do opisu typowych sytuacji.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691253A5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określa kierunek i zwrot siły działającej na ładunek elektryczny w oparciu o bieg linii pola elektrycznego,</w:t>
            </w:r>
          </w:p>
          <w:p w14:paraId="7F1FDC45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zachowanie się swobodnego dipola w polu elektrycznym.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4524286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nietypowych.</w:t>
            </w:r>
          </w:p>
        </w:tc>
      </w:tr>
      <w:tr w:rsidR="00162515" w:rsidRPr="00DA6FA4" w14:paraId="0F5568B2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30D30C04" w14:textId="4A8A1614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2B80BBD0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Napięcie elektryczne</w:t>
            </w:r>
          </w:p>
        </w:tc>
        <w:tc>
          <w:tcPr>
            <w:tcW w:w="2973" w:type="dxa"/>
            <w:shd w:val="clear" w:color="auto" w:fill="auto"/>
          </w:tcPr>
          <w:p w14:paraId="04B1E38C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podaje, czym jest napięcie elektryczne,</w:t>
            </w:r>
          </w:p>
          <w:p w14:paraId="37732230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używa jednostki napięcia.</w:t>
            </w:r>
          </w:p>
        </w:tc>
        <w:tc>
          <w:tcPr>
            <w:tcW w:w="3097" w:type="dxa"/>
            <w:gridSpan w:val="2"/>
            <w:shd w:val="clear" w:color="auto" w:fill="auto"/>
          </w:tcPr>
          <w:p w14:paraId="56F36B58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posługuje się pojęciem napięcia elektrycznego jako różnicy potencjałów,</w:t>
            </w:r>
          </w:p>
          <w:p w14:paraId="5369FBFD" w14:textId="27BAAB58" w:rsidR="00162515" w:rsidRPr="00DA6FA4" w:rsidRDefault="00310ED8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oblicza pracę pola, jeśli ma</w:t>
            </w:r>
            <w:r w:rsidR="00162515" w:rsidRPr="00DA6FA4">
              <w:rPr>
                <w:rFonts w:cstheme="minorHAnsi"/>
              </w:rPr>
              <w:t xml:space="preserve"> dane napięcie i ładunek,</w:t>
            </w:r>
          </w:p>
          <w:p w14:paraId="23F4FDC4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do opisu typowych sytuacji.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08B80E6A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interpretuje  napięcie elektryczne jako różnicę energii ładunku jednostkowego w polu elektrycznym,</w:t>
            </w:r>
          </w:p>
          <w:p w14:paraId="180DB38E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 xml:space="preserve">rozróżnia pracę pola wykonaną podczas przemieszczania ładunku od pracy siły zewnętrznej przesuwającej ładunek w polu elektrycznym.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0AE0728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nietypowych.</w:t>
            </w:r>
          </w:p>
        </w:tc>
      </w:tr>
      <w:tr w:rsidR="00162515" w:rsidRPr="00DA6FA4" w14:paraId="2D6385BA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5A9E1C00" w14:textId="0DC6F512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7EA513B2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Przewodnik w polu elektrycznym</w:t>
            </w:r>
          </w:p>
        </w:tc>
        <w:tc>
          <w:tcPr>
            <w:tcW w:w="2973" w:type="dxa"/>
            <w:shd w:val="clear" w:color="auto" w:fill="auto"/>
          </w:tcPr>
          <w:p w14:paraId="1DF1A2DB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jakościowo rozkład ładunku w przewodnikach,</w:t>
            </w:r>
          </w:p>
          <w:p w14:paraId="5A016387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wie, że wewnątrz przewodnika nie ma pola elektrycznego.</w:t>
            </w:r>
          </w:p>
        </w:tc>
        <w:tc>
          <w:tcPr>
            <w:tcW w:w="3097" w:type="dxa"/>
            <w:gridSpan w:val="2"/>
            <w:shd w:val="clear" w:color="auto" w:fill="auto"/>
          </w:tcPr>
          <w:p w14:paraId="02542630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 przemieszczenie  ładunków w przewodnikach pod wpływem oddziaływania ze strony ładunku zewnętrznego,</w:t>
            </w:r>
          </w:p>
          <w:p w14:paraId="7149A161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podaje przykłady zastosowania klatki Faradaya,</w:t>
            </w:r>
          </w:p>
          <w:p w14:paraId="30C0EAF2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lastRenderedPageBreak/>
              <w:t>stosuje poznaną wiedzę do opisu typowych sytuacji.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74021543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lastRenderedPageBreak/>
              <w:t>używa pojęcia napięcia elektrycznego do wyjaśnienia znikania pole elektrycznego wewnątrz przewodnika,</w:t>
            </w:r>
          </w:p>
          <w:p w14:paraId="0EF692E5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wyjaśnia, czym jest napięcie między przewodnikami.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6E0FDE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nietypowych.</w:t>
            </w:r>
          </w:p>
        </w:tc>
      </w:tr>
      <w:tr w:rsidR="00162515" w:rsidRPr="00DA6FA4" w14:paraId="304E0825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5E0DEE62" w14:textId="36DB41E5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577F202F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Kondensator</w:t>
            </w:r>
          </w:p>
        </w:tc>
        <w:tc>
          <w:tcPr>
            <w:tcW w:w="2973" w:type="dxa"/>
            <w:shd w:val="clear" w:color="auto" w:fill="auto"/>
          </w:tcPr>
          <w:p w14:paraId="43028B35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określa kondensator jako urządzenie gromadzące energię elektryczną.</w:t>
            </w:r>
          </w:p>
        </w:tc>
        <w:tc>
          <w:tcPr>
            <w:tcW w:w="3097" w:type="dxa"/>
            <w:gridSpan w:val="2"/>
            <w:shd w:val="clear" w:color="auto" w:fill="auto"/>
          </w:tcPr>
          <w:p w14:paraId="53A34BD1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mechanizm ładowania kondensatorów,</w:t>
            </w:r>
          </w:p>
          <w:p w14:paraId="3AA0696B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do opisu typowych sytuacji.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36F8F534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charakteryzuje kondensator poprzez jego pojemność,</w:t>
            </w:r>
          </w:p>
          <w:p w14:paraId="07E3A2BC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demonstruje przekaz energii podczas rozładowania kondensatora.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2E6CDC7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podaje praktyczne przykłady zastosowania kondensatorów o bardzo dużej pojemności,</w:t>
            </w:r>
          </w:p>
          <w:p w14:paraId="2B713013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nietypowych.</w:t>
            </w:r>
          </w:p>
        </w:tc>
      </w:tr>
      <w:tr w:rsidR="00162515" w:rsidRPr="00DA6FA4" w14:paraId="26506276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3C9B329B" w14:textId="6A59DC39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28F142DF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Zjawiska elektryczne w atmosferze</w:t>
            </w:r>
          </w:p>
        </w:tc>
        <w:tc>
          <w:tcPr>
            <w:tcW w:w="2973" w:type="dxa"/>
            <w:shd w:val="clear" w:color="auto" w:fill="auto"/>
          </w:tcPr>
          <w:p w14:paraId="4A9F2154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wymienia zagrożenia wynikające z wyładowań atmosferycznych.</w:t>
            </w:r>
          </w:p>
          <w:p w14:paraId="55CE75D2" w14:textId="77777777" w:rsidR="00162515" w:rsidRPr="00DA6FA4" w:rsidRDefault="00162515" w:rsidP="00DA6FA4">
            <w:pPr>
              <w:contextualSpacing/>
              <w:rPr>
                <w:rFonts w:cstheme="minorHAnsi"/>
              </w:rPr>
            </w:pPr>
          </w:p>
        </w:tc>
        <w:tc>
          <w:tcPr>
            <w:tcW w:w="3097" w:type="dxa"/>
            <w:gridSpan w:val="2"/>
            <w:shd w:val="clear" w:color="auto" w:fill="auto"/>
          </w:tcPr>
          <w:p w14:paraId="6C8ADF1D" w14:textId="18ED826A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</w:t>
            </w:r>
            <w:r w:rsidR="00BF58F3" w:rsidRPr="00DA6FA4">
              <w:rPr>
                <w:rFonts w:cstheme="minorHAnsi"/>
              </w:rPr>
              <w:t>isuje sposoby zabezpieczeń przed</w:t>
            </w:r>
            <w:r w:rsidRPr="00DA6FA4">
              <w:rPr>
                <w:rFonts w:cstheme="minorHAnsi"/>
              </w:rPr>
              <w:t xml:space="preserve"> skutkami wyładowań.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269E55F8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charakteryzuje pole elektryczne wokół Ziemi,</w:t>
            </w:r>
          </w:p>
          <w:p w14:paraId="2354DD71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wyjaśnia mechanizm powstawania chmury burzowej.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9C0036F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jakościowo opisuje mechanizm powstawania wyładowania atmosferycznego.</w:t>
            </w:r>
          </w:p>
        </w:tc>
      </w:tr>
      <w:tr w:rsidR="00162515" w:rsidRPr="00DA6FA4" w14:paraId="074B3DEC" w14:textId="77777777" w:rsidTr="00DA6FA4">
        <w:trPr>
          <w:cantSplit/>
          <w:trHeight w:val="395"/>
        </w:trPr>
        <w:tc>
          <w:tcPr>
            <w:tcW w:w="14228" w:type="dxa"/>
            <w:gridSpan w:val="10"/>
            <w:shd w:val="clear" w:color="auto" w:fill="25408F"/>
          </w:tcPr>
          <w:p w14:paraId="74DE17FD" w14:textId="77777777" w:rsidR="00162515" w:rsidRPr="00DA6FA4" w:rsidRDefault="00162515" w:rsidP="00DA6FA4">
            <w:pPr>
              <w:jc w:val="center"/>
              <w:rPr>
                <w:rFonts w:cstheme="minorHAnsi"/>
                <w:color w:val="FFFFFF" w:themeColor="background1"/>
              </w:rPr>
            </w:pPr>
            <w:r w:rsidRPr="00DA6FA4">
              <w:rPr>
                <w:rFonts w:cstheme="minorHAnsi"/>
                <w:b/>
                <w:bCs/>
                <w:color w:val="FFFFFF" w:themeColor="background1"/>
              </w:rPr>
              <w:t>Prąd elektryczny</w:t>
            </w:r>
          </w:p>
        </w:tc>
      </w:tr>
      <w:tr w:rsidR="00162515" w:rsidRPr="00DA6FA4" w14:paraId="0FA07845" w14:textId="77777777" w:rsidTr="00A85511">
        <w:tc>
          <w:tcPr>
            <w:tcW w:w="392" w:type="dxa"/>
            <w:shd w:val="clear" w:color="auto" w:fill="auto"/>
          </w:tcPr>
          <w:p w14:paraId="6C9347B2" w14:textId="20647B39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69326402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Obwód prądu elektrycznego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4D3393BE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przepływ prądu w obwodach jako ruch elektronów swobodnych albo jonów w przewodnikach,</w:t>
            </w:r>
          </w:p>
          <w:p w14:paraId="4EB7B2E5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wymienia niezbędne elementy obwodu elektrycznego,</w:t>
            </w:r>
          </w:p>
          <w:p w14:paraId="7856D0FB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podaje definicję natężenia prądu wraz z jednostką,</w:t>
            </w:r>
          </w:p>
          <w:p w14:paraId="359C2C90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 xml:space="preserve">posługuje się pojęciem </w:t>
            </w:r>
            <w:r w:rsidRPr="00DA6FA4">
              <w:rPr>
                <w:rFonts w:cstheme="minorHAnsi"/>
              </w:rPr>
              <w:lastRenderedPageBreak/>
              <w:t>napięcia elektrycznego wraz z jednostką.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4366620F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lastRenderedPageBreak/>
              <w:t>wskazuje amperomierz jako urządzenie do mierzenia natężenia prądu,</w:t>
            </w:r>
          </w:p>
          <w:p w14:paraId="49CCB9CF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używa symboli elektrycznych do rysowania schematów obwodów,</w:t>
            </w:r>
          </w:p>
          <w:p w14:paraId="4E01044E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demonstruje podłączenie amperomierza w obwodzie prądu stałego,</w:t>
            </w:r>
          </w:p>
          <w:p w14:paraId="180EF077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 xml:space="preserve">opisuje zasadę dodawania napięć w układzie ogniw </w:t>
            </w:r>
            <w:r w:rsidRPr="00DA6FA4">
              <w:rPr>
                <w:rFonts w:cstheme="minorHAnsi"/>
              </w:rPr>
              <w:lastRenderedPageBreak/>
              <w:t>połączonych szeregowo,</w:t>
            </w:r>
          </w:p>
          <w:p w14:paraId="102BCDB0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do obliczeń związek między natężeniem prądu a ładunkiem i czasem jego przepływu przez przekrój poprzeczny przewodnika.</w:t>
            </w:r>
          </w:p>
        </w:tc>
        <w:tc>
          <w:tcPr>
            <w:tcW w:w="2563" w:type="dxa"/>
            <w:gridSpan w:val="2"/>
            <w:shd w:val="clear" w:color="auto" w:fill="auto"/>
          </w:tcPr>
          <w:p w14:paraId="7B7EA536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lastRenderedPageBreak/>
              <w:t>wyjaśnia rolę ogniwa (baterii) w obwodzie,</w:t>
            </w:r>
          </w:p>
          <w:p w14:paraId="4495055F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bada doświadczalnie dodawanie napięć w układzie ogniw połączonych szeregowo.</w:t>
            </w:r>
          </w:p>
        </w:tc>
        <w:tc>
          <w:tcPr>
            <w:tcW w:w="2580" w:type="dxa"/>
            <w:gridSpan w:val="2"/>
            <w:shd w:val="clear" w:color="auto" w:fill="auto"/>
          </w:tcPr>
          <w:p w14:paraId="23FBF7FD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związek dodawania napięć ogniw z zasadą zachowania energii,</w:t>
            </w:r>
          </w:p>
          <w:p w14:paraId="14655CA9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nietypowych.</w:t>
            </w:r>
          </w:p>
        </w:tc>
      </w:tr>
      <w:tr w:rsidR="00162515" w:rsidRPr="00DA6FA4" w14:paraId="40FDF42B" w14:textId="77777777" w:rsidTr="00A85511">
        <w:tc>
          <w:tcPr>
            <w:tcW w:w="392" w:type="dxa"/>
            <w:shd w:val="clear" w:color="auto" w:fill="auto"/>
          </w:tcPr>
          <w:p w14:paraId="1A329D60" w14:textId="0C69525F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22CC2918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Opór elektryczny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0D51408F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posługuje się pojęciem oporu elektrycznego jako właściwością przewodnika,</w:t>
            </w:r>
          </w:p>
          <w:p w14:paraId="01266254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podaje jednostkę oporu elektrycznego,</w:t>
            </w:r>
          </w:p>
          <w:p w14:paraId="3896E2B8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określa, czym jest opornik i jaką funkcję pełni w obwodzie.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0F847B26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wskazuje woltomierz jako urządzenie do mierzenia napięcia,</w:t>
            </w:r>
          </w:p>
          <w:p w14:paraId="687518A0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rysuje schemat obwodu do wyznaczenia oporu elektrycznego przewodnika,</w:t>
            </w:r>
          </w:p>
          <w:p w14:paraId="6F3E9853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zapisuje prawo Ohma,</w:t>
            </w:r>
          </w:p>
          <w:p w14:paraId="4F669F10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do obliczeń proporcjonalność natężenia prądu stałego do napięcia dla przewodników.</w:t>
            </w:r>
          </w:p>
        </w:tc>
        <w:tc>
          <w:tcPr>
            <w:tcW w:w="2563" w:type="dxa"/>
            <w:gridSpan w:val="2"/>
            <w:shd w:val="clear" w:color="auto" w:fill="auto"/>
          </w:tcPr>
          <w:p w14:paraId="2EF10CD8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wyjaśnia, na czym polegają ograniczenia w stosowalności prawa Ohma,</w:t>
            </w:r>
          </w:p>
          <w:p w14:paraId="708680C0" w14:textId="60B9AA52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różnice w zależności oporu elektryczn</w:t>
            </w:r>
            <w:r w:rsidR="00BA2D2D" w:rsidRPr="00DA6FA4">
              <w:rPr>
                <w:rFonts w:cstheme="minorHAnsi"/>
              </w:rPr>
              <w:t>ego od temperatury dla metali i </w:t>
            </w:r>
            <w:r w:rsidRPr="00DA6FA4">
              <w:rPr>
                <w:rFonts w:cstheme="minorHAnsi"/>
              </w:rPr>
              <w:t>półprzewodników.</w:t>
            </w:r>
          </w:p>
        </w:tc>
        <w:tc>
          <w:tcPr>
            <w:tcW w:w="2580" w:type="dxa"/>
            <w:gridSpan w:val="2"/>
            <w:shd w:val="clear" w:color="auto" w:fill="auto"/>
          </w:tcPr>
          <w:p w14:paraId="73062E1F" w14:textId="6EACD37B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wyjaśnia, d</w:t>
            </w:r>
            <w:r w:rsidR="00E732D9" w:rsidRPr="00DA6FA4">
              <w:rPr>
                <w:rFonts w:cstheme="minorHAnsi"/>
              </w:rPr>
              <w:t>laczego można pominąć napięcia n</w:t>
            </w:r>
            <w:r w:rsidRPr="00DA6FA4">
              <w:rPr>
                <w:rFonts w:cstheme="minorHAnsi"/>
              </w:rPr>
              <w:t>a przewodach zasilających odbiorniki,</w:t>
            </w:r>
          </w:p>
          <w:p w14:paraId="4F245C83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nietypowych.</w:t>
            </w:r>
          </w:p>
        </w:tc>
      </w:tr>
      <w:tr w:rsidR="00162515" w:rsidRPr="00DA6FA4" w14:paraId="4D85229E" w14:textId="77777777" w:rsidTr="00A85511">
        <w:tc>
          <w:tcPr>
            <w:tcW w:w="392" w:type="dxa"/>
            <w:shd w:val="clear" w:color="auto" w:fill="auto"/>
          </w:tcPr>
          <w:p w14:paraId="698CE2A5" w14:textId="37C2DC60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5CDFC9A7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Prąd jako nośnik energii elektrycznej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1047F339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wskazuje kierunek transportu energii za pomocą prądu (od źródła do odbiornika),</w:t>
            </w:r>
          </w:p>
          <w:p w14:paraId="334A863C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posługuje się pojęciem mocy prądu elektrycznego wraz z jednostką,</w:t>
            </w:r>
          </w:p>
          <w:p w14:paraId="4D0C6BEF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odczytuje z licznika zużytą energię elektryczną,</w:t>
            </w:r>
          </w:p>
          <w:p w14:paraId="70959C3E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 xml:space="preserve">przelicza energię elektryczną wyrażoną w kilowatogodzinach na dżule i </w:t>
            </w:r>
            <w:r w:rsidRPr="00DA6FA4">
              <w:rPr>
                <w:rFonts w:cstheme="minorHAnsi"/>
              </w:rPr>
              <w:lastRenderedPageBreak/>
              <w:t>odwrotnie.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3697F05C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lastRenderedPageBreak/>
              <w:t>wyróżnia formy energii, na jakie jest zamieniana energia elektryczna,</w:t>
            </w:r>
          </w:p>
          <w:p w14:paraId="7DECBA62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wskazuje źródła energii elektrycznej i jej odbiorniki.</w:t>
            </w:r>
          </w:p>
        </w:tc>
        <w:tc>
          <w:tcPr>
            <w:tcW w:w="2563" w:type="dxa"/>
            <w:gridSpan w:val="2"/>
            <w:shd w:val="clear" w:color="auto" w:fill="auto"/>
          </w:tcPr>
          <w:p w14:paraId="7DB72DF2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wyprowadza wzór na energię elektryczną,</w:t>
            </w:r>
          </w:p>
          <w:p w14:paraId="776A8FED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do obliczeń przemiany energii w obwodach prądu stałego.</w:t>
            </w:r>
          </w:p>
        </w:tc>
        <w:tc>
          <w:tcPr>
            <w:tcW w:w="2580" w:type="dxa"/>
            <w:gridSpan w:val="2"/>
            <w:shd w:val="clear" w:color="auto" w:fill="auto"/>
          </w:tcPr>
          <w:p w14:paraId="4E207068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nietypowych.</w:t>
            </w:r>
          </w:p>
        </w:tc>
      </w:tr>
      <w:tr w:rsidR="00162515" w:rsidRPr="00DA6FA4" w14:paraId="14AF184D" w14:textId="77777777" w:rsidTr="00A85511">
        <w:tc>
          <w:tcPr>
            <w:tcW w:w="392" w:type="dxa"/>
            <w:shd w:val="clear" w:color="auto" w:fill="auto"/>
          </w:tcPr>
          <w:p w14:paraId="078DE344" w14:textId="130DC4CF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69544F57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Obwody elektryczne rozgałęzione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627499D1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podaje przykład obwodu rozgałęzionego,</w:t>
            </w:r>
          </w:p>
          <w:p w14:paraId="2E3DBF45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podaje treść I prawa Kirchhoffa.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11DF7377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I prawo Kirchhoffa jako przykład zasady zachowania ładunku,</w:t>
            </w:r>
          </w:p>
          <w:p w14:paraId="445D54F4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 xml:space="preserve">rysuje schemat obwodu rozgałęzionego, </w:t>
            </w:r>
          </w:p>
          <w:p w14:paraId="4B90DB5F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oblicza natężenia prądów w obwodach rozgałęzionych.</w:t>
            </w:r>
          </w:p>
        </w:tc>
        <w:tc>
          <w:tcPr>
            <w:tcW w:w="2563" w:type="dxa"/>
            <w:gridSpan w:val="2"/>
            <w:shd w:val="clear" w:color="auto" w:fill="auto"/>
          </w:tcPr>
          <w:p w14:paraId="0F3CB756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planuje i wykonuje doświadczenia ilustrujące I prawo Kirchhoffa.</w:t>
            </w:r>
          </w:p>
        </w:tc>
        <w:tc>
          <w:tcPr>
            <w:tcW w:w="2580" w:type="dxa"/>
            <w:gridSpan w:val="2"/>
            <w:shd w:val="clear" w:color="auto" w:fill="auto"/>
          </w:tcPr>
          <w:p w14:paraId="27522055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nietypowych.</w:t>
            </w:r>
          </w:p>
        </w:tc>
      </w:tr>
      <w:tr w:rsidR="00162515" w:rsidRPr="00DA6FA4" w14:paraId="4167A784" w14:textId="77777777" w:rsidTr="00A85511">
        <w:tc>
          <w:tcPr>
            <w:tcW w:w="392" w:type="dxa"/>
            <w:shd w:val="clear" w:color="auto" w:fill="auto"/>
          </w:tcPr>
          <w:p w14:paraId="1C43F706" w14:textId="2F267EEA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76686BBB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Domowa sieć elektryczna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1EF9DAE0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sieć domową jako przykład obwodu rozgałęzionego,</w:t>
            </w:r>
          </w:p>
          <w:p w14:paraId="724E7340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funkcję bezpiecznika przeciążeniowego</w:t>
            </w:r>
            <w:r w:rsidRPr="00DA6FA4">
              <w:rPr>
                <w:rFonts w:cstheme="minorHAnsi"/>
                <w:color w:val="FF0000"/>
              </w:rPr>
              <w:t xml:space="preserve"> </w:t>
            </w:r>
            <w:r w:rsidRPr="00DA6FA4">
              <w:rPr>
                <w:rFonts w:cstheme="minorHAnsi"/>
              </w:rPr>
              <w:t>oraz przewodu uziemiającego,</w:t>
            </w:r>
          </w:p>
          <w:p w14:paraId="46A86113" w14:textId="40BDB938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sposób postępowan</w:t>
            </w:r>
            <w:r w:rsidR="00E732D9" w:rsidRPr="00DA6FA4">
              <w:rPr>
                <w:rFonts w:cstheme="minorHAnsi"/>
              </w:rPr>
              <w:t>ia w przypadku porażenia prądem.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44A0F570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funkcję bezpiecznika różnicowoprądowego,</w:t>
            </w:r>
          </w:p>
          <w:p w14:paraId="6DF493DD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wskazuje niebezpieczeństwa związane z używaniem prądu elektrycznego,</w:t>
            </w:r>
          </w:p>
          <w:p w14:paraId="5AD97EBE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oblicza maksymalną moc urządzeń w obwodach zabezpieczonych danym bezpiecznikiem.</w:t>
            </w:r>
          </w:p>
        </w:tc>
        <w:tc>
          <w:tcPr>
            <w:tcW w:w="2563" w:type="dxa"/>
            <w:gridSpan w:val="2"/>
            <w:shd w:val="clear" w:color="auto" w:fill="auto"/>
          </w:tcPr>
          <w:p w14:paraId="64E029CB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rysuje schematy domowej sieci elektrycznej,</w:t>
            </w:r>
          </w:p>
          <w:p w14:paraId="06B04ABC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wskazuje skutki przerwania dostaw energii elektrycznej do urządzeń o kluczowym znaczeniu.</w:t>
            </w:r>
          </w:p>
        </w:tc>
        <w:tc>
          <w:tcPr>
            <w:tcW w:w="2580" w:type="dxa"/>
            <w:gridSpan w:val="2"/>
            <w:shd w:val="clear" w:color="auto" w:fill="auto"/>
          </w:tcPr>
          <w:p w14:paraId="342FB6AF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wyjaśnia zasadę działania bezpiecznika różnicowoprądowego,</w:t>
            </w:r>
          </w:p>
          <w:p w14:paraId="25802DBE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nietypowych.</w:t>
            </w:r>
          </w:p>
        </w:tc>
      </w:tr>
      <w:tr w:rsidR="00162515" w:rsidRPr="00DA6FA4" w14:paraId="490BA8BC" w14:textId="77777777" w:rsidTr="00DA6FA4">
        <w:trPr>
          <w:gridAfter w:val="1"/>
          <w:wAfter w:w="226" w:type="dxa"/>
          <w:cantSplit/>
          <w:trHeight w:val="395"/>
        </w:trPr>
        <w:tc>
          <w:tcPr>
            <w:tcW w:w="14002" w:type="dxa"/>
            <w:gridSpan w:val="9"/>
            <w:shd w:val="clear" w:color="auto" w:fill="25408F"/>
          </w:tcPr>
          <w:p w14:paraId="40925675" w14:textId="77777777" w:rsidR="00162515" w:rsidRPr="00DA6FA4" w:rsidRDefault="00162515" w:rsidP="00DA6FA4">
            <w:pPr>
              <w:jc w:val="center"/>
              <w:rPr>
                <w:rFonts w:cstheme="minorHAnsi"/>
                <w:color w:val="FFFFFF" w:themeColor="background1"/>
              </w:rPr>
            </w:pPr>
            <w:r w:rsidRPr="00DA6FA4">
              <w:rPr>
                <w:rFonts w:cstheme="minorHAnsi"/>
                <w:b/>
                <w:bCs/>
                <w:color w:val="FFFFFF" w:themeColor="background1"/>
              </w:rPr>
              <w:t>Elektromagnetyzm</w:t>
            </w:r>
          </w:p>
        </w:tc>
      </w:tr>
      <w:tr w:rsidR="00162515" w:rsidRPr="00DA6FA4" w14:paraId="5A434FAA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5F551328" w14:textId="095FB139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5DCCBDB8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Pole magnetyczne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12973408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nazywa bieguny magnesów stałych,</w:t>
            </w:r>
          </w:p>
          <w:p w14:paraId="4DB3D7DE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oddziaływanie między magnesami,</w:t>
            </w:r>
          </w:p>
          <w:p w14:paraId="076D4C00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posługuje się pojęciem pola magnetycznego.</w:t>
            </w:r>
          </w:p>
        </w:tc>
        <w:tc>
          <w:tcPr>
            <w:tcW w:w="2953" w:type="dxa"/>
            <w:shd w:val="clear" w:color="auto" w:fill="auto"/>
          </w:tcPr>
          <w:p w14:paraId="07094224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rysuje linie pola magnetycznego w pobliżu magnesów stałych,</w:t>
            </w:r>
          </w:p>
          <w:p w14:paraId="093B2404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zna jednostkę indukcji magnetycznej.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3CE16520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zachowanie ferromagnetyków w polu magnetycznym.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DF154E4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 xml:space="preserve">dokonuje pomiaru indukcji magnetycznej za pomocą </w:t>
            </w:r>
            <w:proofErr w:type="spellStart"/>
            <w:r w:rsidRPr="00DA6FA4">
              <w:rPr>
                <w:rFonts w:cstheme="minorHAnsi"/>
              </w:rPr>
              <w:t>smartfona</w:t>
            </w:r>
            <w:proofErr w:type="spellEnd"/>
            <w:r w:rsidRPr="00DA6FA4">
              <w:rPr>
                <w:rFonts w:cstheme="minorHAnsi"/>
              </w:rPr>
              <w:t>,</w:t>
            </w:r>
          </w:p>
          <w:p w14:paraId="1E52879F" w14:textId="0ADC51D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</w:t>
            </w:r>
            <w:r w:rsidR="00E732D9" w:rsidRPr="00DA6FA4">
              <w:rPr>
                <w:rFonts w:cstheme="minorHAnsi"/>
              </w:rPr>
              <w:t>.</w:t>
            </w:r>
          </w:p>
          <w:p w14:paraId="5F299B9A" w14:textId="77777777" w:rsidR="00162515" w:rsidRPr="00DA6FA4" w:rsidRDefault="00162515" w:rsidP="00DA6FA4">
            <w:pPr>
              <w:pStyle w:val="Akapitzlist"/>
              <w:ind w:left="322"/>
              <w:rPr>
                <w:rFonts w:cstheme="minorHAnsi"/>
              </w:rPr>
            </w:pPr>
          </w:p>
        </w:tc>
      </w:tr>
      <w:tr w:rsidR="00162515" w:rsidRPr="00DA6FA4" w14:paraId="65E5197E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63541C19" w14:textId="180E9B93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2CC6E824" w14:textId="1C2F6829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 xml:space="preserve">Pole magnetyczne </w:t>
            </w:r>
            <w:r w:rsidRPr="00DA6FA4">
              <w:rPr>
                <w:rFonts w:cstheme="minorHAnsi"/>
              </w:rPr>
              <w:lastRenderedPageBreak/>
              <w:t xml:space="preserve">prądu </w:t>
            </w:r>
            <w:r w:rsidR="00A85511">
              <w:rPr>
                <w:rFonts w:cstheme="minorHAnsi"/>
              </w:rPr>
              <w:t>e</w:t>
            </w:r>
            <w:r w:rsidRPr="00DA6FA4">
              <w:rPr>
                <w:rFonts w:cstheme="minorHAnsi"/>
              </w:rPr>
              <w:t>lektrycznego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65C4669F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lastRenderedPageBreak/>
              <w:t xml:space="preserve">rysuje linie pola magnetycznego w pobliżu  </w:t>
            </w:r>
            <w:r w:rsidRPr="00DA6FA4">
              <w:rPr>
                <w:rFonts w:cstheme="minorHAnsi"/>
              </w:rPr>
              <w:lastRenderedPageBreak/>
              <w:t>zwojnicy z prądem,</w:t>
            </w:r>
          </w:p>
          <w:p w14:paraId="3AA1CEC8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budowę i działanie  elektromagnesu,</w:t>
            </w:r>
          </w:p>
          <w:p w14:paraId="6C86B382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wzajemne oddziaływanie elektromagnesów i magnesów.</w:t>
            </w:r>
          </w:p>
        </w:tc>
        <w:tc>
          <w:tcPr>
            <w:tcW w:w="2953" w:type="dxa"/>
            <w:shd w:val="clear" w:color="auto" w:fill="auto"/>
          </w:tcPr>
          <w:p w14:paraId="06A16ECD" w14:textId="7DB2EF63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lastRenderedPageBreak/>
              <w:t>rysuje linie pola magnetycznego w pob</w:t>
            </w:r>
            <w:r w:rsidR="00BA2D2D" w:rsidRPr="00DA6FA4">
              <w:rPr>
                <w:rFonts w:cstheme="minorHAnsi"/>
              </w:rPr>
              <w:t xml:space="preserve">liżu </w:t>
            </w:r>
            <w:r w:rsidR="00BA2D2D" w:rsidRPr="00DA6FA4">
              <w:rPr>
                <w:rFonts w:cstheme="minorHAnsi"/>
              </w:rPr>
              <w:lastRenderedPageBreak/>
              <w:t>prostoliniowego przewodu z </w:t>
            </w:r>
            <w:r w:rsidRPr="00DA6FA4">
              <w:rPr>
                <w:rFonts w:cstheme="minorHAnsi"/>
              </w:rPr>
              <w:t>prądem,</w:t>
            </w:r>
          </w:p>
          <w:p w14:paraId="7A246996" w14:textId="4C568BCB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jakościowo za</w:t>
            </w:r>
            <w:r w:rsidR="00BA2D2D" w:rsidRPr="00DA6FA4">
              <w:rPr>
                <w:rFonts w:cstheme="minorHAnsi"/>
              </w:rPr>
              <w:t>leżność indukcji magnetycznej w </w:t>
            </w:r>
            <w:r w:rsidRPr="00DA6FA4">
              <w:rPr>
                <w:rFonts w:cstheme="minorHAnsi"/>
              </w:rPr>
              <w:t>zależności od odległości od przewodu,</w:t>
            </w:r>
          </w:p>
          <w:p w14:paraId="61F3ABC2" w14:textId="7046B92E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zachowanie się igły magnetycznej w otoczeniu prostoliniowego przewodu z</w:t>
            </w:r>
            <w:r w:rsidR="00BA2D2D" w:rsidRPr="00DA6FA4">
              <w:rPr>
                <w:rFonts w:cstheme="minorHAnsi"/>
              </w:rPr>
              <w:t> </w:t>
            </w:r>
            <w:r w:rsidRPr="00DA6FA4">
              <w:rPr>
                <w:rFonts w:cstheme="minorHAnsi"/>
              </w:rPr>
              <w:t>prądem.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5C110C83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lastRenderedPageBreak/>
              <w:t xml:space="preserve">demonstruje linie pola magnetycznego wokół </w:t>
            </w:r>
            <w:r w:rsidRPr="00DA6FA4">
              <w:rPr>
                <w:rFonts w:cstheme="minorHAnsi"/>
              </w:rPr>
              <w:lastRenderedPageBreak/>
              <w:t>przewodów z prądem,</w:t>
            </w:r>
          </w:p>
          <w:p w14:paraId="1519F208" w14:textId="769AE8ED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przewiduje zac</w:t>
            </w:r>
            <w:r w:rsidR="00BA2D2D" w:rsidRPr="00DA6FA4">
              <w:rPr>
                <w:rFonts w:cstheme="minorHAnsi"/>
              </w:rPr>
              <w:t>howanie się igły magnetycznej w obecności przewodów z </w:t>
            </w:r>
            <w:r w:rsidRPr="00DA6FA4">
              <w:rPr>
                <w:rFonts w:cstheme="minorHAnsi"/>
              </w:rPr>
              <w:t>prądem,</w:t>
            </w:r>
          </w:p>
          <w:p w14:paraId="1F66DAB9" w14:textId="618D815B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za</w:t>
            </w:r>
            <w:r w:rsidR="00BA2D2D" w:rsidRPr="00DA6FA4">
              <w:rPr>
                <w:rFonts w:cstheme="minorHAnsi"/>
              </w:rPr>
              <w:t>leżność indukcji magnetycznej w </w:t>
            </w:r>
            <w:r w:rsidRPr="00DA6FA4">
              <w:rPr>
                <w:rFonts w:cstheme="minorHAnsi"/>
              </w:rPr>
              <w:t>zależności od odległości od przewodu.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7E1BF6D" w14:textId="052BF38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lastRenderedPageBreak/>
              <w:t xml:space="preserve">stosuje do obliczeń zależność indukcji </w:t>
            </w:r>
            <w:r w:rsidRPr="00DA6FA4">
              <w:rPr>
                <w:rFonts w:cstheme="minorHAnsi"/>
              </w:rPr>
              <w:lastRenderedPageBreak/>
              <w:t>magnetycznej od natężenia prądu oraz odległości od przewodu</w:t>
            </w:r>
            <w:r w:rsidR="00E732D9" w:rsidRPr="00DA6FA4">
              <w:rPr>
                <w:rFonts w:cstheme="minorHAnsi"/>
              </w:rPr>
              <w:t>,</w:t>
            </w:r>
          </w:p>
          <w:p w14:paraId="3A7998BB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nietypowych.</w:t>
            </w:r>
          </w:p>
        </w:tc>
      </w:tr>
      <w:tr w:rsidR="00162515" w:rsidRPr="00DA6FA4" w14:paraId="54F642D6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210FF5A1" w14:textId="0F4E949D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7C4EE8D1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Przewód z prądem w polu magnetycznym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7A469721" w14:textId="48D722F4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jakościowo oddziaływanie p</w:t>
            </w:r>
            <w:r w:rsidR="00BA2D2D" w:rsidRPr="00DA6FA4">
              <w:rPr>
                <w:rFonts w:cstheme="minorHAnsi"/>
              </w:rPr>
              <w:t>ola magnetycznego na przewody z </w:t>
            </w:r>
            <w:r w:rsidRPr="00DA6FA4">
              <w:rPr>
                <w:rFonts w:cstheme="minorHAnsi"/>
              </w:rPr>
              <w:t>prądem.</w:t>
            </w:r>
          </w:p>
        </w:tc>
        <w:tc>
          <w:tcPr>
            <w:tcW w:w="2953" w:type="dxa"/>
            <w:shd w:val="clear" w:color="auto" w:fill="auto"/>
          </w:tcPr>
          <w:p w14:paraId="0120BAEA" w14:textId="4A1769CD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wie, że kierune</w:t>
            </w:r>
            <w:r w:rsidR="00BA2D2D" w:rsidRPr="00DA6FA4">
              <w:rPr>
                <w:rFonts w:cstheme="minorHAnsi"/>
              </w:rPr>
              <w:t>k siły działającej na przewód z </w:t>
            </w:r>
            <w:r w:rsidRPr="00DA6FA4">
              <w:rPr>
                <w:rFonts w:cstheme="minorHAnsi"/>
              </w:rPr>
              <w:t>prądem w polu magnetycznym jest prostopadły do linii pola magnetycznego,</w:t>
            </w:r>
          </w:p>
          <w:p w14:paraId="5FAF421A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wskazuje oddziaływanie magnetyczne jako podstawę działania silników elektrycznych.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6187C7E5" w14:textId="27A55798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wyznacza kierune</w:t>
            </w:r>
            <w:r w:rsidR="00BA2D2D" w:rsidRPr="00DA6FA4">
              <w:rPr>
                <w:rFonts w:cstheme="minorHAnsi"/>
              </w:rPr>
              <w:t>k siły działającej na przewód z </w:t>
            </w:r>
            <w:r w:rsidRPr="00DA6FA4">
              <w:rPr>
                <w:rFonts w:cstheme="minorHAnsi"/>
              </w:rPr>
              <w:t>prądem w polu magnetycznym,</w:t>
            </w:r>
          </w:p>
          <w:p w14:paraId="310C8970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demonstruje działanie pola magnetycznego na przewód z prądem.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9016115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nietypowych.</w:t>
            </w:r>
          </w:p>
        </w:tc>
      </w:tr>
      <w:tr w:rsidR="00162515" w:rsidRPr="00DA6FA4" w14:paraId="6B56379A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066EEE47" w14:textId="1FDFEA2C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68B7C7CC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Ładunek elektryczny w polu magnetycznym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6D78CB2D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jakościowo oddziaływanie pola magnetycznego na poruszające się cząstki naładowane.</w:t>
            </w:r>
          </w:p>
        </w:tc>
        <w:tc>
          <w:tcPr>
            <w:tcW w:w="2953" w:type="dxa"/>
            <w:shd w:val="clear" w:color="auto" w:fill="auto"/>
          </w:tcPr>
          <w:p w14:paraId="4E177708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wie, że kierunek siły działającej na cząstkę poruszającą się w polu magnetycznym jest prostopadły do linii pola magnetycznego,</w:t>
            </w:r>
          </w:p>
          <w:p w14:paraId="753E4725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 xml:space="preserve">wskazuje przykłady zastosowania działania </w:t>
            </w:r>
            <w:r w:rsidRPr="00DA6FA4">
              <w:rPr>
                <w:rFonts w:cstheme="minorHAnsi"/>
              </w:rPr>
              <w:lastRenderedPageBreak/>
              <w:t>pola magnetycznego na poruszające się ładunki.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713C3D17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lastRenderedPageBreak/>
              <w:t>wyznacza kierunek siły działającej na cząstkę poruszającą się w polu magnetycznym,</w:t>
            </w:r>
          </w:p>
          <w:p w14:paraId="2F0095DD" w14:textId="62050A01" w:rsidR="00162515" w:rsidRPr="00DA6FA4" w:rsidRDefault="00BA2D2D" w:rsidP="00DA6FA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22" w:hanging="322"/>
              <w:contextualSpacing w:val="0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ruch ładunku w </w:t>
            </w:r>
            <w:r w:rsidR="00162515" w:rsidRPr="00DA6FA4">
              <w:rPr>
                <w:rFonts w:cstheme="minorHAnsi"/>
              </w:rPr>
              <w:t>polu magnetycznym,</w:t>
            </w:r>
          </w:p>
          <w:p w14:paraId="44821886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 xml:space="preserve">stosuje poznaną wiedzę do rozwiązywania </w:t>
            </w:r>
            <w:r w:rsidRPr="00DA6FA4">
              <w:rPr>
                <w:rFonts w:cstheme="minorHAnsi"/>
              </w:rPr>
              <w:lastRenderedPageBreak/>
              <w:t>problemów.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DF3B355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lastRenderedPageBreak/>
              <w:t>projektuje kształt linii pola pułapki magnetycznej,</w:t>
            </w:r>
          </w:p>
          <w:p w14:paraId="193397E0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nietypowych.</w:t>
            </w:r>
          </w:p>
        </w:tc>
      </w:tr>
      <w:tr w:rsidR="00162515" w:rsidRPr="00DA6FA4" w14:paraId="38FC0A98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659FF6DE" w14:textId="2E492689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44CEA074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Pole magnetyczne Ziemi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45EE5B01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charakteryzuje pole magnetyczne wokół Ziemi.</w:t>
            </w:r>
          </w:p>
        </w:tc>
        <w:tc>
          <w:tcPr>
            <w:tcW w:w="2953" w:type="dxa"/>
            <w:shd w:val="clear" w:color="auto" w:fill="auto"/>
          </w:tcPr>
          <w:p w14:paraId="64261F89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omawia rolę pola magnetycznego Ziemi jako osłony przed wiatrem słonecznym.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2594B35F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oddziaływanie magnetosfery z wiatrem słonecznym.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4B20CDE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wyjaśnia wpływ wiatru słonecznego na kształt magnetosfery,</w:t>
            </w:r>
          </w:p>
          <w:p w14:paraId="4DA473D1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nietypowych.</w:t>
            </w:r>
          </w:p>
        </w:tc>
      </w:tr>
      <w:tr w:rsidR="00162515" w:rsidRPr="00DA6FA4" w14:paraId="49FE6108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382F31C0" w14:textId="0EB41F0B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05946600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Indukcja elektromagnetyczna. Część 1.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2919B9E9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stwierdza, że w wyniku ruchu przewodu w polu magnetycznym powstaje w nim prąd elektryczny.</w:t>
            </w:r>
          </w:p>
        </w:tc>
        <w:tc>
          <w:tcPr>
            <w:tcW w:w="2953" w:type="dxa"/>
            <w:shd w:val="clear" w:color="auto" w:fill="auto"/>
          </w:tcPr>
          <w:p w14:paraId="5AFDE40E" w14:textId="62830A9D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demonstruje p</w:t>
            </w:r>
            <w:r w:rsidR="00BA2D2D" w:rsidRPr="00DA6FA4">
              <w:rPr>
                <w:rFonts w:cstheme="minorHAnsi"/>
              </w:rPr>
              <w:t>owstawanie prądu indukcyjnego w </w:t>
            </w:r>
            <w:r w:rsidRPr="00DA6FA4">
              <w:rPr>
                <w:rFonts w:cstheme="minorHAnsi"/>
              </w:rPr>
              <w:t>przewodzie w wyniku jego ruchu w polu magnetycznym.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5922C0B4" w14:textId="2889631C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wiąże po</w:t>
            </w:r>
            <w:r w:rsidR="00BA2D2D" w:rsidRPr="00DA6FA4">
              <w:rPr>
                <w:rFonts w:cstheme="minorHAnsi"/>
              </w:rPr>
              <w:t>wstawanie prądu elektrycznego z </w:t>
            </w:r>
            <w:r w:rsidRPr="00DA6FA4">
              <w:rPr>
                <w:rFonts w:cstheme="minorHAnsi"/>
              </w:rPr>
              <w:t>działaniem siły Lorentza na poruszający się ładunek elektryczny.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547AE81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określa kierunek prądu indukcyjnego.</w:t>
            </w:r>
          </w:p>
        </w:tc>
      </w:tr>
      <w:tr w:rsidR="00162515" w:rsidRPr="00DA6FA4" w14:paraId="2F15474C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3EDD4566" w14:textId="56A84747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49BC3D8F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Indukcja elektromagnetyczna. Część 2.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5592792E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stwierdza, że prąd indukcyjny powstaje również w wyniku zmian pola magnetycznego elektromagnesu.</w:t>
            </w:r>
          </w:p>
        </w:tc>
        <w:tc>
          <w:tcPr>
            <w:tcW w:w="2953" w:type="dxa"/>
            <w:shd w:val="clear" w:color="auto" w:fill="auto"/>
          </w:tcPr>
          <w:p w14:paraId="6F3FB891" w14:textId="745809F9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demonstruje p</w:t>
            </w:r>
            <w:r w:rsidR="00BA2D2D" w:rsidRPr="00DA6FA4">
              <w:rPr>
                <w:rFonts w:cstheme="minorHAnsi"/>
              </w:rPr>
              <w:t>owstawanie prądu indukcyjnego w </w:t>
            </w:r>
            <w:r w:rsidRPr="00DA6FA4">
              <w:rPr>
                <w:rFonts w:cstheme="minorHAnsi"/>
              </w:rPr>
              <w:t>przewodzie w wyniku zmian pola magnetycznego wokół elektromagnesu,</w:t>
            </w:r>
          </w:p>
          <w:p w14:paraId="7A98913A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jakościowo mechanizm powstawania fal elektromagnetycznych.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4A085654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wyjaśnia przebieg doświadczenia 1 opisanego w rozdziale.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CE4C2E3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polaryzację fali elektromagnetycznej.</w:t>
            </w:r>
          </w:p>
        </w:tc>
      </w:tr>
      <w:tr w:rsidR="00162515" w:rsidRPr="00DA6FA4" w14:paraId="630A2842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5E5CF75D" w14:textId="1BD034FD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2F8A92F0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Prądnica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7233C718" w14:textId="42E60A5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stwierdza, że do wy</w:t>
            </w:r>
            <w:r w:rsidR="00BA2D2D" w:rsidRPr="00DA6FA4">
              <w:rPr>
                <w:rFonts w:cstheme="minorHAnsi"/>
              </w:rPr>
              <w:t>twarzania prądu elektrycznego w </w:t>
            </w:r>
            <w:r w:rsidRPr="00DA6FA4">
              <w:rPr>
                <w:rFonts w:cstheme="minorHAnsi"/>
              </w:rPr>
              <w:t>prądnicy wykorzystuje się zjawisko indukcji elektromagnetycznej.</w:t>
            </w:r>
          </w:p>
        </w:tc>
        <w:tc>
          <w:tcPr>
            <w:tcW w:w="2953" w:type="dxa"/>
            <w:shd w:val="clear" w:color="auto" w:fill="auto"/>
          </w:tcPr>
          <w:p w14:paraId="4769CF9E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przemiany energii podczas działania prądnicy.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414EA974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zależność napięcia powstającego na zaciskach prądnicy od czasu.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C7A4CE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wykorzystanie prądnic do rekuperacji energii.</w:t>
            </w:r>
          </w:p>
        </w:tc>
      </w:tr>
      <w:tr w:rsidR="00162515" w:rsidRPr="00DA6FA4" w14:paraId="32C7F066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17B75961" w14:textId="05DAB019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6FEC89D8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Prąd przemienny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607118BB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prąd przemienny jako prąd zmieniający kierunek przepływu.</w:t>
            </w:r>
          </w:p>
        </w:tc>
        <w:tc>
          <w:tcPr>
            <w:tcW w:w="2953" w:type="dxa"/>
            <w:shd w:val="clear" w:color="auto" w:fill="auto"/>
          </w:tcPr>
          <w:p w14:paraId="6DCEA21C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cechy prądu przemiennego,</w:t>
            </w:r>
          </w:p>
          <w:p w14:paraId="2B2E06C2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odczytuje dane znamionowe urządzeń elektrycznych.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1FC5FA40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odróżnia chwilową moc prądu przemiennego od średniej,</w:t>
            </w:r>
          </w:p>
          <w:p w14:paraId="091E1E74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odróżnia napięcie skuteczne od maksymalnego.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382FA44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nietypowych.</w:t>
            </w:r>
          </w:p>
        </w:tc>
      </w:tr>
      <w:tr w:rsidR="00162515" w:rsidRPr="00DA6FA4" w14:paraId="4AA3D37A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3B5E4FE6" w14:textId="6CFCE887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2C2BF20A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Transformator, sieci energetyczne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2CF1280D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transformator jako urządzenie służące do zmiany wartości napięcia.</w:t>
            </w:r>
          </w:p>
        </w:tc>
        <w:tc>
          <w:tcPr>
            <w:tcW w:w="2953" w:type="dxa"/>
            <w:shd w:val="clear" w:color="auto" w:fill="auto"/>
          </w:tcPr>
          <w:p w14:paraId="3A9A39F6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zasadę działania transformatora,</w:t>
            </w:r>
          </w:p>
          <w:p w14:paraId="49AE77E5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podaje przykłady zastosowania transformatorów,</w:t>
            </w:r>
          </w:p>
          <w:p w14:paraId="453A6AC0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cel stosowania transformatorów w sieciach przesyłowych.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6D1E2A6E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zasadę działania transformatora przy użyciu pojęcia jego przekładni,</w:t>
            </w:r>
          </w:p>
          <w:p w14:paraId="394EA045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przemiany energii w transformatorze.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8673689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nietypowych.</w:t>
            </w:r>
          </w:p>
        </w:tc>
      </w:tr>
      <w:tr w:rsidR="00162515" w:rsidRPr="00DA6FA4" w14:paraId="0DB0C8C3" w14:textId="77777777" w:rsidTr="00DA6FA4">
        <w:trPr>
          <w:gridAfter w:val="1"/>
          <w:wAfter w:w="226" w:type="dxa"/>
          <w:cantSplit/>
          <w:trHeight w:val="395"/>
        </w:trPr>
        <w:tc>
          <w:tcPr>
            <w:tcW w:w="14002" w:type="dxa"/>
            <w:gridSpan w:val="9"/>
            <w:shd w:val="clear" w:color="auto" w:fill="25408F"/>
          </w:tcPr>
          <w:p w14:paraId="09F4C185" w14:textId="77777777" w:rsidR="00162515" w:rsidRPr="00DA6FA4" w:rsidRDefault="00162515" w:rsidP="00DA6FA4">
            <w:pPr>
              <w:jc w:val="center"/>
              <w:rPr>
                <w:rFonts w:cstheme="minorHAnsi"/>
                <w:color w:val="FFFFFF" w:themeColor="background1"/>
              </w:rPr>
            </w:pPr>
            <w:r w:rsidRPr="00DA6FA4">
              <w:rPr>
                <w:rFonts w:cstheme="minorHAnsi"/>
                <w:b/>
                <w:bCs/>
                <w:color w:val="FFFFFF" w:themeColor="background1"/>
              </w:rPr>
              <w:t>Fiz</w:t>
            </w:r>
            <w:r w:rsidRPr="00DA6FA4">
              <w:rPr>
                <w:rFonts w:cstheme="minorHAnsi"/>
                <w:b/>
                <w:color w:val="FFFFFF" w:themeColor="background1"/>
              </w:rPr>
              <w:t>yka atomowa</w:t>
            </w:r>
          </w:p>
        </w:tc>
      </w:tr>
      <w:tr w:rsidR="00162515" w:rsidRPr="00DA6FA4" w14:paraId="6DE120F8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52129238" w14:textId="406B3729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2D803CB8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Promieniowanie elektromagnetyczne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2BA63889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określa, czym są fale elektromagnetyczne,</w:t>
            </w:r>
          </w:p>
          <w:p w14:paraId="22D3A382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wymienia zakresy widma fal elektromagnetycznych.</w:t>
            </w:r>
          </w:p>
        </w:tc>
        <w:tc>
          <w:tcPr>
            <w:tcW w:w="2953" w:type="dxa"/>
            <w:shd w:val="clear" w:color="auto" w:fill="auto"/>
          </w:tcPr>
          <w:p w14:paraId="2C346D7F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zastosowania poszczególnych zakresów fal elektromagnetycznych,</w:t>
            </w:r>
          </w:p>
          <w:p w14:paraId="72596E9C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zapisuje zależność między długością i częstotliwością fali.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6BF54FD4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 xml:space="preserve">wymienia podstawowe właściwości poszczególnych zakresów fal elektromagnetycznych.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D046D47" w14:textId="022A391F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</w:t>
            </w:r>
            <w:r w:rsidR="00E732D9" w:rsidRPr="00DA6FA4">
              <w:rPr>
                <w:rFonts w:cstheme="minorHAnsi"/>
              </w:rPr>
              <w:t>.</w:t>
            </w:r>
          </w:p>
        </w:tc>
      </w:tr>
      <w:tr w:rsidR="00162515" w:rsidRPr="00DA6FA4" w14:paraId="2FA56AF2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70BAC4AC" w14:textId="1CF96692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481800FB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Widmo promieniowania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5BEA78D2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odróżnia termiczne i nietermiczne źródła promieniowania,</w:t>
            </w:r>
          </w:p>
          <w:p w14:paraId="4D29EFBF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analizuje na wybranych przykładach promieniowanie termiczne ciał.</w:t>
            </w:r>
          </w:p>
        </w:tc>
        <w:tc>
          <w:tcPr>
            <w:tcW w:w="2953" w:type="dxa"/>
            <w:shd w:val="clear" w:color="auto" w:fill="auto"/>
          </w:tcPr>
          <w:p w14:paraId="5CDF5BF6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trike/>
              </w:rPr>
            </w:pPr>
            <w:r w:rsidRPr="00DA6FA4">
              <w:rPr>
                <w:rFonts w:cstheme="minorHAnsi"/>
              </w:rPr>
              <w:t>jakościowo opisuje zależność promieniowania termicznego od temperatury źródła,</w:t>
            </w:r>
          </w:p>
          <w:p w14:paraId="7FD7C395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odróżnia widmo absorpcyjne od emisyjnego,</w:t>
            </w:r>
          </w:p>
          <w:p w14:paraId="13771575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lastRenderedPageBreak/>
              <w:t>opisuje jakościowo pochodzenie widm emisyjnych i absorpcyjnych gazów.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5A7ED363" w14:textId="66EA9E0D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lastRenderedPageBreak/>
              <w:t xml:space="preserve">zapisuje </w:t>
            </w:r>
            <w:r w:rsidR="00E732D9" w:rsidRPr="00DA6FA4">
              <w:rPr>
                <w:rFonts w:cstheme="minorHAnsi"/>
              </w:rPr>
              <w:t>zależność długości</w:t>
            </w:r>
            <w:r w:rsidRPr="00DA6FA4">
              <w:rPr>
                <w:rFonts w:cstheme="minorHAnsi"/>
              </w:rPr>
              <w:t xml:space="preserve"> fali emitowanego promieniowania od temperatury.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E806B69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nietypowych.</w:t>
            </w:r>
          </w:p>
        </w:tc>
      </w:tr>
      <w:tr w:rsidR="00162515" w:rsidRPr="00DA6FA4" w14:paraId="453CAC0B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78048A8C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26.</w:t>
            </w:r>
          </w:p>
        </w:tc>
        <w:tc>
          <w:tcPr>
            <w:tcW w:w="2164" w:type="dxa"/>
            <w:shd w:val="clear" w:color="auto" w:fill="auto"/>
          </w:tcPr>
          <w:p w14:paraId="61440562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Korpuskularna natura promieniowania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098F696E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posługuje się pojęciem fotonu jako najmniejszej porcji energii fali elektromagnetycznej.</w:t>
            </w:r>
          </w:p>
        </w:tc>
        <w:tc>
          <w:tcPr>
            <w:tcW w:w="2953" w:type="dxa"/>
            <w:shd w:val="clear" w:color="auto" w:fill="auto"/>
          </w:tcPr>
          <w:p w14:paraId="5DCC58DB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dualizm korpuskularno-falowy światła,</w:t>
            </w:r>
          </w:p>
          <w:p w14:paraId="0379B6BC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wyjaśnia pojęcie fotonu oraz jego energii,</w:t>
            </w:r>
          </w:p>
          <w:p w14:paraId="6F63F05C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oblicza energię fotonu, jeśli zna częstotliwość promieniowania.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6808DDC0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pojęcie fotonu do opisu rozpraszania światła.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72FF0FB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nietypowych.</w:t>
            </w:r>
          </w:p>
        </w:tc>
      </w:tr>
      <w:tr w:rsidR="00162515" w:rsidRPr="00DA6FA4" w14:paraId="6D8306FC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43A0FA30" w14:textId="77C1F6F9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11AAD543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Budowa i promieniowanie atomów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61C42C4D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zna części składowe atomów,</w:t>
            </w:r>
          </w:p>
          <w:p w14:paraId="3DE47252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 xml:space="preserve">posługuje się pojęciem poziomu energetycznego elektronu w atomie, </w:t>
            </w:r>
          </w:p>
          <w:p w14:paraId="0002804C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odróżnia atomy od jonów.</w:t>
            </w:r>
          </w:p>
        </w:tc>
        <w:tc>
          <w:tcPr>
            <w:tcW w:w="2953" w:type="dxa"/>
            <w:shd w:val="clear" w:color="auto" w:fill="auto"/>
          </w:tcPr>
          <w:p w14:paraId="7B00822D" w14:textId="288529FC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rozróżnia stan podstaw</w:t>
            </w:r>
            <w:r w:rsidR="00BA2D2D" w:rsidRPr="00DA6FA4">
              <w:rPr>
                <w:rFonts w:cstheme="minorHAnsi"/>
              </w:rPr>
              <w:t>owy i </w:t>
            </w:r>
            <w:r w:rsidRPr="00DA6FA4">
              <w:rPr>
                <w:rFonts w:cstheme="minorHAnsi"/>
              </w:rPr>
              <w:t>stany wzbudzone elektronu w atomie,</w:t>
            </w:r>
          </w:p>
          <w:p w14:paraId="5D8EFCBF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oblicza energię wyemitowanego (pochłoniętego) fotonu, jeśli zna energie stanów atomu,</w:t>
            </w:r>
          </w:p>
          <w:p w14:paraId="51831183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 xml:space="preserve">wyjaśnia, na czym polega jonizacja atomów. 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2C43BE89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oblicza długość fali promieniowania emitowanego przez atom o danych poziomach energetycznych.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DF14F7B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nietypowych.</w:t>
            </w:r>
          </w:p>
        </w:tc>
      </w:tr>
      <w:tr w:rsidR="00162515" w:rsidRPr="00DA6FA4" w14:paraId="43B9BE89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56AFE190" w14:textId="4CB88164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346D406F" w14:textId="0C2FE8D8" w:rsidR="00162515" w:rsidRPr="00DA6FA4" w:rsidRDefault="00BA2D2D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*Przewodniki, izolatory i </w:t>
            </w:r>
            <w:r w:rsidR="00162515" w:rsidRPr="00DA6FA4">
              <w:rPr>
                <w:rFonts w:cstheme="minorHAnsi"/>
              </w:rPr>
              <w:t>półprzewodniki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5E4DA41C" w14:textId="77777777" w:rsidR="00162515" w:rsidRPr="00DA6FA4" w:rsidRDefault="00162515" w:rsidP="00DA6FA4">
            <w:pPr>
              <w:contextualSpacing/>
              <w:rPr>
                <w:rFonts w:cstheme="minorHAnsi"/>
                <w:strike/>
              </w:rPr>
            </w:pPr>
          </w:p>
        </w:tc>
        <w:tc>
          <w:tcPr>
            <w:tcW w:w="2953" w:type="dxa"/>
            <w:shd w:val="clear" w:color="auto" w:fill="auto"/>
          </w:tcPr>
          <w:p w14:paraId="639DB271" w14:textId="77777777" w:rsidR="00162515" w:rsidRPr="00DA6FA4" w:rsidRDefault="00162515" w:rsidP="00DA6FA4">
            <w:pPr>
              <w:contextualSpacing/>
              <w:rPr>
                <w:rFonts w:cstheme="minorHAnsi"/>
                <w:strike/>
              </w:rPr>
            </w:pPr>
          </w:p>
        </w:tc>
        <w:tc>
          <w:tcPr>
            <w:tcW w:w="2683" w:type="dxa"/>
            <w:gridSpan w:val="2"/>
            <w:shd w:val="clear" w:color="auto" w:fill="auto"/>
          </w:tcPr>
          <w:p w14:paraId="33D384F3" w14:textId="0D0D5D4B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na podstawie modelu pasmowego odróżnia półprzewodniki typu p oraz typu n</w:t>
            </w:r>
            <w:r w:rsidR="00E732D9" w:rsidRPr="00DA6FA4">
              <w:rPr>
                <w:rFonts w:cstheme="minorHAnsi"/>
              </w:rPr>
              <w:t>,</w:t>
            </w:r>
          </w:p>
          <w:p w14:paraId="54A02755" w14:textId="78FD9545" w:rsidR="00162515" w:rsidRPr="00DA6FA4" w:rsidRDefault="00BA2D2D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 xml:space="preserve">wiąże pasma energetyczne </w:t>
            </w:r>
            <w:r w:rsidRPr="00DA6FA4">
              <w:rPr>
                <w:rFonts w:cstheme="minorHAnsi"/>
              </w:rPr>
              <w:lastRenderedPageBreak/>
              <w:t>z poziomami energetycznymi w </w:t>
            </w:r>
            <w:r w:rsidR="00162515" w:rsidRPr="00DA6FA4">
              <w:rPr>
                <w:rFonts w:cstheme="minorHAnsi"/>
              </w:rPr>
              <w:t>atomach,</w:t>
            </w:r>
          </w:p>
          <w:p w14:paraId="07D41AEC" w14:textId="4CCEDA5E" w:rsidR="00162515" w:rsidRPr="00A85511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model pasmowy do rozróżnienia przewodników, półprzewodników oraz izolatorów.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F1996C4" w14:textId="0944ADC1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lastRenderedPageBreak/>
              <w:t xml:space="preserve">wyjaśnia, </w:t>
            </w:r>
            <w:r w:rsidR="00BA2D2D" w:rsidRPr="00DA6FA4">
              <w:rPr>
                <w:rFonts w:cstheme="minorHAnsi"/>
              </w:rPr>
              <w:t xml:space="preserve">na czym polega zakaz </w:t>
            </w:r>
            <w:proofErr w:type="spellStart"/>
            <w:r w:rsidR="00BA2D2D" w:rsidRPr="00DA6FA4">
              <w:rPr>
                <w:rFonts w:cstheme="minorHAnsi"/>
              </w:rPr>
              <w:t>Pauliego</w:t>
            </w:r>
            <w:proofErr w:type="spellEnd"/>
            <w:r w:rsidR="00BA2D2D" w:rsidRPr="00DA6FA4">
              <w:rPr>
                <w:rFonts w:cstheme="minorHAnsi"/>
              </w:rPr>
              <w:t xml:space="preserve"> w </w:t>
            </w:r>
            <w:r w:rsidRPr="00DA6FA4">
              <w:rPr>
                <w:rFonts w:cstheme="minorHAnsi"/>
              </w:rPr>
              <w:t>atomach.</w:t>
            </w:r>
          </w:p>
        </w:tc>
      </w:tr>
      <w:tr w:rsidR="00162515" w:rsidRPr="00DA6FA4" w14:paraId="6A6270CB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47CF65CF" w14:textId="524FE3B9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7A81A072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Dioda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59F524FB" w14:textId="1692D17A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diodę półprzewodnikową jako element obwodu przewodząc</w:t>
            </w:r>
            <w:r w:rsidR="00E732D9" w:rsidRPr="00DA6FA4">
              <w:rPr>
                <w:rFonts w:cstheme="minorHAnsi"/>
              </w:rPr>
              <w:t>y</w:t>
            </w:r>
            <w:r w:rsidRPr="00DA6FA4">
              <w:rPr>
                <w:rFonts w:cstheme="minorHAnsi"/>
              </w:rPr>
              <w:t xml:space="preserve"> prąd w jednym kierunku ora</w:t>
            </w:r>
            <w:r w:rsidR="00E732D9" w:rsidRPr="00DA6FA4">
              <w:rPr>
                <w:rFonts w:cstheme="minorHAnsi"/>
              </w:rPr>
              <w:t>z jako źródło</w:t>
            </w:r>
            <w:r w:rsidRPr="00DA6FA4">
              <w:rPr>
                <w:rFonts w:cstheme="minorHAnsi"/>
              </w:rPr>
              <w:t xml:space="preserve"> światła.</w:t>
            </w:r>
          </w:p>
        </w:tc>
        <w:tc>
          <w:tcPr>
            <w:tcW w:w="2953" w:type="dxa"/>
            <w:shd w:val="clear" w:color="auto" w:fill="auto"/>
          </w:tcPr>
          <w:p w14:paraId="2C989CDB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diodę półprzewodnikową jako złącze dwóch rodzajów półprzewodników.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75C65812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 xml:space="preserve">wyjaśnia świecenie diody z odwołaniem się do poziomów energetycznych atomów półprzewodnika.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52D9490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demonstruje rolę diody jako elementu składowego prostowników,</w:t>
            </w:r>
          </w:p>
          <w:p w14:paraId="50A9330D" w14:textId="5B32629F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wyjaśnia przewodzenie diody w jedn</w:t>
            </w:r>
            <w:r w:rsidR="00BA2D2D" w:rsidRPr="00DA6FA4">
              <w:rPr>
                <w:rFonts w:cstheme="minorHAnsi"/>
              </w:rPr>
              <w:t>ą stronę w </w:t>
            </w:r>
            <w:r w:rsidRPr="00DA6FA4">
              <w:rPr>
                <w:rFonts w:cstheme="minorHAnsi"/>
              </w:rPr>
              <w:t>oparciu o poziomy energetyczne,</w:t>
            </w:r>
          </w:p>
          <w:p w14:paraId="0618524B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wyjaśnia powstawanie napięcie progowego złącza p-n,</w:t>
            </w:r>
          </w:p>
          <w:p w14:paraId="6E19AF2E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nietypowych.</w:t>
            </w:r>
          </w:p>
        </w:tc>
      </w:tr>
      <w:tr w:rsidR="00162515" w:rsidRPr="00DA6FA4" w14:paraId="670657CB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5D8E09F7" w14:textId="69D24DAC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2D2129FD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Tranzystor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6C549FE8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tranzystor jako element wykonany z półprzewodników, służący do wzmacniania sygnałów elektrycznych oraz sterujący prądem elektrycznym.</w:t>
            </w:r>
          </w:p>
        </w:tc>
        <w:tc>
          <w:tcPr>
            <w:tcW w:w="2953" w:type="dxa"/>
            <w:shd w:val="clear" w:color="auto" w:fill="auto"/>
          </w:tcPr>
          <w:p w14:paraId="05876EB0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wskazuje na potrzebę zasilania tranzystora pracującego w układzie wzmacniacza.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37ADFC87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wyjaśnia działanie tranzystora na przykładzie tranzystora polowego,</w:t>
            </w:r>
          </w:p>
          <w:p w14:paraId="28BD8F6D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 xml:space="preserve">opisuje podłączenie tranzystora </w:t>
            </w:r>
            <w:r w:rsidRPr="00DA6FA4">
              <w:rPr>
                <w:rFonts w:cstheme="minorHAnsi"/>
              </w:rPr>
              <w:lastRenderedPageBreak/>
              <w:t>umożliwiające sterowanie prądem płynącym przez odbiornik energii elektrycznej.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B340DE9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color w:val="FF0000"/>
              </w:rPr>
            </w:pPr>
            <w:r w:rsidRPr="00DA6FA4">
              <w:rPr>
                <w:rFonts w:cstheme="minorHAnsi"/>
              </w:rPr>
              <w:lastRenderedPageBreak/>
              <w:t>wykorzystuje charakterystykę tranzystora do rozwiązywania zadań.</w:t>
            </w:r>
          </w:p>
        </w:tc>
      </w:tr>
      <w:tr w:rsidR="00162515" w:rsidRPr="00DA6FA4" w14:paraId="78521845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7962F0C4" w14:textId="2CA549C9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63BB903A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Fotoefekty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2D98F92F" w14:textId="0422B6B2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zjawisko fotoelektryczne jako wywoła</w:t>
            </w:r>
            <w:r w:rsidR="00BA2D2D" w:rsidRPr="00DA6FA4">
              <w:rPr>
                <w:rFonts w:cstheme="minorHAnsi"/>
              </w:rPr>
              <w:t>ne tylko przez promieniowanie o </w:t>
            </w:r>
            <w:r w:rsidRPr="00DA6FA4">
              <w:rPr>
                <w:rFonts w:cstheme="minorHAnsi"/>
              </w:rPr>
              <w:t>częstotliwości większej od granicznej,</w:t>
            </w:r>
          </w:p>
          <w:p w14:paraId="609C3A11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wyróżnia zjawiska fotoelektryczne zewnętrzne oraz wewnętrzne.</w:t>
            </w:r>
          </w:p>
        </w:tc>
        <w:tc>
          <w:tcPr>
            <w:tcW w:w="2953" w:type="dxa"/>
            <w:shd w:val="clear" w:color="auto" w:fill="auto"/>
          </w:tcPr>
          <w:p w14:paraId="646C8EA4" w14:textId="4E1E7DBC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 xml:space="preserve">opisuje </w:t>
            </w:r>
            <w:r w:rsidR="00E732D9" w:rsidRPr="00DA6FA4">
              <w:rPr>
                <w:rFonts w:cstheme="minorHAnsi"/>
              </w:rPr>
              <w:t xml:space="preserve">jakościowo </w:t>
            </w:r>
            <w:r w:rsidRPr="00DA6FA4">
              <w:rPr>
                <w:rFonts w:cstheme="minorHAnsi"/>
              </w:rPr>
              <w:t>zjawisko fotochemiczne, podaje przykłady tego zjawiska,</w:t>
            </w:r>
          </w:p>
          <w:p w14:paraId="33A91C12" w14:textId="02CA62DA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definiuje częstotliwość granicz</w:t>
            </w:r>
            <w:r w:rsidR="00E732D9" w:rsidRPr="00DA6FA4">
              <w:rPr>
                <w:rFonts w:cstheme="minorHAnsi"/>
              </w:rPr>
              <w:t>n</w:t>
            </w:r>
            <w:r w:rsidRPr="00DA6FA4">
              <w:rPr>
                <w:rFonts w:cstheme="minorHAnsi"/>
              </w:rPr>
              <w:t>ą zjawiska fotoelektrycznego oraz fotochemicznego,</w:t>
            </w:r>
          </w:p>
          <w:p w14:paraId="79A6A6FE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podaje przykłady fotoelementów,</w:t>
            </w:r>
          </w:p>
          <w:p w14:paraId="096150EB" w14:textId="29CFF58E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przemian</w:t>
            </w:r>
            <w:r w:rsidR="00BA2D2D" w:rsidRPr="00DA6FA4">
              <w:rPr>
                <w:rFonts w:cstheme="minorHAnsi"/>
              </w:rPr>
              <w:t>y energii w </w:t>
            </w:r>
            <w:r w:rsidRPr="00DA6FA4">
              <w:rPr>
                <w:rFonts w:cstheme="minorHAnsi"/>
              </w:rPr>
              <w:t>fotoogniwach.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7569F78C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analizuje zjawisko fotoelektryczne wewnętrzne,</w:t>
            </w:r>
          </w:p>
          <w:p w14:paraId="7D4AAE31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model pasmowy półprzewodników do opisu diody jako źródła światła,</w:t>
            </w:r>
          </w:p>
          <w:p w14:paraId="35098337" w14:textId="2CE5BE55" w:rsidR="00162515" w:rsidRPr="00DA6FA4" w:rsidRDefault="00BA2D2D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wskazuje podobieństwa i </w:t>
            </w:r>
            <w:r w:rsidR="00162515" w:rsidRPr="00DA6FA4">
              <w:rPr>
                <w:rFonts w:cstheme="minorHAnsi"/>
              </w:rPr>
              <w:t>różnice w działaniu diody LED i fotoogniwa.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8FBA0BC" w14:textId="03C3C8AB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m</w:t>
            </w:r>
            <w:r w:rsidR="00BA2D2D" w:rsidRPr="00DA6FA4">
              <w:rPr>
                <w:rFonts w:cstheme="minorHAnsi"/>
              </w:rPr>
              <w:t>odel pasmowy półprzewodników do </w:t>
            </w:r>
            <w:r w:rsidRPr="00DA6FA4">
              <w:rPr>
                <w:rFonts w:cstheme="minorHAnsi"/>
              </w:rPr>
              <w:t>opisu działania fotoogniwa.</w:t>
            </w:r>
          </w:p>
        </w:tc>
      </w:tr>
      <w:tr w:rsidR="00162515" w:rsidRPr="00DA6FA4" w14:paraId="66B6CFA8" w14:textId="77777777" w:rsidTr="00DA6FA4">
        <w:trPr>
          <w:gridAfter w:val="1"/>
          <w:wAfter w:w="226" w:type="dxa"/>
          <w:cantSplit/>
          <w:trHeight w:val="395"/>
        </w:trPr>
        <w:tc>
          <w:tcPr>
            <w:tcW w:w="14002" w:type="dxa"/>
            <w:gridSpan w:val="9"/>
            <w:shd w:val="clear" w:color="auto" w:fill="25408F"/>
          </w:tcPr>
          <w:p w14:paraId="007A1651" w14:textId="77777777" w:rsidR="00162515" w:rsidRPr="00DA6FA4" w:rsidRDefault="00162515" w:rsidP="00DA6FA4">
            <w:pPr>
              <w:jc w:val="center"/>
              <w:rPr>
                <w:rFonts w:cstheme="minorHAnsi"/>
                <w:color w:val="FFFFFF" w:themeColor="background1"/>
              </w:rPr>
            </w:pPr>
            <w:r w:rsidRPr="00DA6FA4">
              <w:rPr>
                <w:rFonts w:cstheme="minorHAnsi"/>
                <w:b/>
                <w:bCs/>
                <w:color w:val="FFFFFF" w:themeColor="background1"/>
              </w:rPr>
              <w:t>Fizyka jądrowa</w:t>
            </w:r>
          </w:p>
        </w:tc>
      </w:tr>
      <w:tr w:rsidR="00162515" w:rsidRPr="00DA6FA4" w14:paraId="343EE16D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0E493CA6" w14:textId="5C0C6416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2AA8585D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Budowa jądra atomowego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1752BA22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wymienia składniki jądra atomowego,</w:t>
            </w:r>
          </w:p>
          <w:p w14:paraId="5BBB75BA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posługuje się pojęciami: pierwiastek, jądro atomowe, izotop, proton, neutron, elektron.</w:t>
            </w:r>
          </w:p>
        </w:tc>
        <w:tc>
          <w:tcPr>
            <w:tcW w:w="2953" w:type="dxa"/>
            <w:shd w:val="clear" w:color="auto" w:fill="auto"/>
          </w:tcPr>
          <w:p w14:paraId="41A0566F" w14:textId="6FD3D049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skład jądra atomowego na podstawie liczb</w:t>
            </w:r>
            <w:r w:rsidR="00E732D9" w:rsidRPr="00DA6FA4">
              <w:rPr>
                <w:rFonts w:cstheme="minorHAnsi"/>
              </w:rPr>
              <w:t>y</w:t>
            </w:r>
            <w:r w:rsidRPr="00DA6FA4">
              <w:rPr>
                <w:rFonts w:cstheme="minorHAnsi"/>
              </w:rPr>
              <w:t xml:space="preserve"> masowej i</w:t>
            </w:r>
            <w:r w:rsidR="00E732D9" w:rsidRPr="00DA6FA4">
              <w:rPr>
                <w:rFonts w:cstheme="minorHAnsi"/>
              </w:rPr>
              <w:t xml:space="preserve"> liczby</w:t>
            </w:r>
            <w:r w:rsidRPr="00DA6FA4">
              <w:rPr>
                <w:rFonts w:cstheme="minorHAnsi"/>
              </w:rPr>
              <w:t xml:space="preserve"> atomowej.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3F20AF73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charakteryzuje siły jądrowe jako najsilniejsze oddziaływanie w przyrodzie.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3F7A16C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szacuje gęstość materii jądrowej,</w:t>
            </w:r>
          </w:p>
          <w:p w14:paraId="2DF8937D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nietypowych.</w:t>
            </w:r>
          </w:p>
        </w:tc>
      </w:tr>
      <w:tr w:rsidR="00162515" w:rsidRPr="00DA6FA4" w14:paraId="5D29395C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6B5AE338" w14:textId="40F8C794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18CBC645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Promieniowanie jądrowe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5C820055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wymienia rodzaje promieniowania jądrowego,</w:t>
            </w:r>
          </w:p>
          <w:p w14:paraId="0253B0B9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określa, czym jest promieniotwórczość,</w:t>
            </w:r>
          </w:p>
          <w:p w14:paraId="5FAF55A3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lastRenderedPageBreak/>
              <w:t>określa promieniowanie jądrowe jako jonizujące.</w:t>
            </w:r>
          </w:p>
        </w:tc>
        <w:tc>
          <w:tcPr>
            <w:tcW w:w="2953" w:type="dxa"/>
            <w:shd w:val="clear" w:color="auto" w:fill="auto"/>
          </w:tcPr>
          <w:p w14:paraId="64754367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lastRenderedPageBreak/>
              <w:t>opisuje właściwości poszczególnych rodzajów promieniowania jądrowego.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01A7BA90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 xml:space="preserve">zapisuje reakcje poszczególnych rodzajów promieniowania </w:t>
            </w:r>
            <w:r w:rsidRPr="00DA6FA4">
              <w:rPr>
                <w:rFonts w:cstheme="minorHAnsi"/>
              </w:rPr>
              <w:lastRenderedPageBreak/>
              <w:t>jądrowego,</w:t>
            </w:r>
          </w:p>
          <w:p w14:paraId="1AACC842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zasadę zachowania ładunku elektrycznego i liczby nukleonów do zapisu reakcji.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18B4A51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lastRenderedPageBreak/>
              <w:t xml:space="preserve">określa przenikliwość poszczególnych rodzajów promieniowania w </w:t>
            </w:r>
            <w:r w:rsidRPr="00DA6FA4">
              <w:rPr>
                <w:rFonts w:cstheme="minorHAnsi"/>
              </w:rPr>
              <w:lastRenderedPageBreak/>
              <w:t>powiązaniu ze zdolnością do jonizacji materii,</w:t>
            </w:r>
          </w:p>
          <w:p w14:paraId="07AEEF91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nietypowych.</w:t>
            </w:r>
          </w:p>
        </w:tc>
      </w:tr>
      <w:tr w:rsidR="00162515" w:rsidRPr="00DA6FA4" w14:paraId="37F5F3D7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118A544B" w14:textId="715A19DF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02D07ADF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Prawo rozpadu promieniotwórczego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13066447" w14:textId="2547F4EE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stwierdza, że liczba jąd</w:t>
            </w:r>
            <w:r w:rsidR="00BA2D2D" w:rsidRPr="00DA6FA4">
              <w:rPr>
                <w:rFonts w:cstheme="minorHAnsi"/>
              </w:rPr>
              <w:t>er izotopu promieniotwórczego w </w:t>
            </w:r>
            <w:r w:rsidRPr="00DA6FA4">
              <w:rPr>
                <w:rFonts w:cstheme="minorHAnsi"/>
              </w:rPr>
              <w:t>próbce maleje z upływem czasu,</w:t>
            </w:r>
          </w:p>
          <w:p w14:paraId="7741B229" w14:textId="7C853E32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definiuje pojęci</w:t>
            </w:r>
            <w:r w:rsidR="00340179" w:rsidRPr="00DA6FA4">
              <w:rPr>
                <w:rFonts w:cstheme="minorHAnsi"/>
              </w:rPr>
              <w:t>e</w:t>
            </w:r>
            <w:r w:rsidRPr="00DA6FA4">
              <w:rPr>
                <w:rFonts w:cstheme="minorHAnsi"/>
              </w:rPr>
              <w:t xml:space="preserve"> czasu połowicznego rozpadu.</w:t>
            </w:r>
          </w:p>
        </w:tc>
        <w:tc>
          <w:tcPr>
            <w:tcW w:w="2953" w:type="dxa"/>
            <w:shd w:val="clear" w:color="auto" w:fill="auto"/>
          </w:tcPr>
          <w:p w14:paraId="2E5CD2D8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 xml:space="preserve">odczytuje czas połowicznego rozpadu na podstawie wykresu zależności liczby jąder izotopu promieniotwórczego od czasu. 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3A117D5D" w14:textId="7AEB446B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 xml:space="preserve">sporządza wykres </w:t>
            </w:r>
            <w:r w:rsidR="00BA2D2D" w:rsidRPr="00DA6FA4">
              <w:rPr>
                <w:rFonts w:cstheme="minorHAnsi"/>
              </w:rPr>
              <w:t xml:space="preserve">zależności </w:t>
            </w:r>
            <w:r w:rsidRPr="00DA6FA4">
              <w:rPr>
                <w:rFonts w:cstheme="minorHAnsi"/>
              </w:rPr>
              <w:t>liczby jąder izotopu promieniotwórczego od czasu na podstawie informacji o czasie połowicznego rozpadu,</w:t>
            </w:r>
          </w:p>
          <w:p w14:paraId="4C032AE8" w14:textId="36327AFF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wiąże aktywność próbki</w:t>
            </w:r>
            <w:r w:rsidR="00BA2D2D" w:rsidRPr="00DA6FA4">
              <w:rPr>
                <w:rFonts w:cstheme="minorHAnsi"/>
              </w:rPr>
              <w:t xml:space="preserve"> preparatu promieniotwórczego z </w:t>
            </w:r>
            <w:r w:rsidRPr="00DA6FA4">
              <w:rPr>
                <w:rFonts w:cstheme="minorHAnsi"/>
              </w:rPr>
              <w:t>czasem połowicznego rozpadu.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091E31E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szacuje zawartość izotopu promieniotwórczego w próbce w oparciu o prawo rozpadu,</w:t>
            </w:r>
          </w:p>
          <w:p w14:paraId="67C2D1C2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nietypowych.</w:t>
            </w:r>
          </w:p>
        </w:tc>
      </w:tr>
      <w:tr w:rsidR="00162515" w:rsidRPr="00DA6FA4" w14:paraId="4EAB7E1C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71985C50" w14:textId="5C76195C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7D1A67C3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Wpływ promieniowania jądrowego na organizmy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790BAA09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określa, czym jest promieniowanie tła,</w:t>
            </w:r>
          </w:p>
          <w:p w14:paraId="4F870165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ma świadomość wszechobecności promieniowania jonizującego.</w:t>
            </w:r>
          </w:p>
        </w:tc>
        <w:tc>
          <w:tcPr>
            <w:tcW w:w="2953" w:type="dxa"/>
            <w:shd w:val="clear" w:color="auto" w:fill="auto"/>
          </w:tcPr>
          <w:p w14:paraId="094D6FB6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wskazuje wpływ promieniowania jonizującego na materię oraz na organizmy,</w:t>
            </w:r>
          </w:p>
          <w:p w14:paraId="7AC361CB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  <w:color w:val="000000" w:themeColor="text1"/>
              </w:rPr>
              <w:t>opisuje skutki pochłonięcia zbyt dużych dawek promieniowania jonizującego.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348BB04B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  <w:color w:val="000000" w:themeColor="text1"/>
              </w:rPr>
              <w:t>opisuje wpływ promieniowania na organizmy z uwzględnieniem przenikliwości danego promieniowania,</w:t>
            </w:r>
          </w:p>
          <w:p w14:paraId="6DF6F759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  <w:color w:val="000000" w:themeColor="text1"/>
              </w:rPr>
              <w:t xml:space="preserve">posługuje się pojęciem </w:t>
            </w:r>
            <w:r w:rsidRPr="00DA6FA4">
              <w:rPr>
                <w:rFonts w:cstheme="minorHAnsi"/>
              </w:rPr>
              <w:t>dawki równoważnej.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67C03D3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nietypowych.</w:t>
            </w:r>
          </w:p>
        </w:tc>
      </w:tr>
      <w:tr w:rsidR="00162515" w:rsidRPr="00DA6FA4" w14:paraId="26161E95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2411C473" w14:textId="697663A4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58AA462B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 xml:space="preserve">Zastosowanie izotopów </w:t>
            </w:r>
            <w:r w:rsidRPr="00DA6FA4">
              <w:rPr>
                <w:rFonts w:cstheme="minorHAnsi"/>
              </w:rPr>
              <w:lastRenderedPageBreak/>
              <w:t>promieniotwórczych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1752CA06" w14:textId="27A613A0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lastRenderedPageBreak/>
              <w:t>wymienia przykłady zastosowania</w:t>
            </w:r>
            <w:r w:rsidR="00BA2D2D" w:rsidRPr="00DA6FA4">
              <w:rPr>
                <w:rFonts w:cstheme="minorHAnsi"/>
              </w:rPr>
              <w:t xml:space="preserve"> zjawiska promieniotwórczości </w:t>
            </w:r>
            <w:r w:rsidR="00BA2D2D" w:rsidRPr="00DA6FA4">
              <w:rPr>
                <w:rFonts w:cstheme="minorHAnsi"/>
              </w:rPr>
              <w:lastRenderedPageBreak/>
              <w:t>w </w:t>
            </w:r>
            <w:r w:rsidRPr="00DA6FA4">
              <w:rPr>
                <w:rFonts w:cstheme="minorHAnsi"/>
              </w:rPr>
              <w:t>medycynie.</w:t>
            </w:r>
          </w:p>
        </w:tc>
        <w:tc>
          <w:tcPr>
            <w:tcW w:w="2953" w:type="dxa"/>
            <w:shd w:val="clear" w:color="auto" w:fill="auto"/>
          </w:tcPr>
          <w:p w14:paraId="5E1CF8F5" w14:textId="04D2D59A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lastRenderedPageBreak/>
              <w:t>wymienia przykłady zastosowania</w:t>
            </w:r>
            <w:r w:rsidR="00BA2D2D" w:rsidRPr="00DA6FA4">
              <w:rPr>
                <w:rFonts w:cstheme="minorHAnsi"/>
              </w:rPr>
              <w:t xml:space="preserve"> zjawiska promieniotwórczości </w:t>
            </w:r>
            <w:r w:rsidR="00BA2D2D" w:rsidRPr="00DA6FA4">
              <w:rPr>
                <w:rFonts w:cstheme="minorHAnsi"/>
              </w:rPr>
              <w:lastRenderedPageBreak/>
              <w:t>w </w:t>
            </w:r>
            <w:r w:rsidRPr="00DA6FA4">
              <w:rPr>
                <w:rFonts w:cstheme="minorHAnsi"/>
              </w:rPr>
              <w:t>technice.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1887B25D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lastRenderedPageBreak/>
              <w:t xml:space="preserve">opisuje metodę wyznaczania wieku znaleziska na </w:t>
            </w:r>
            <w:r w:rsidRPr="00DA6FA4">
              <w:rPr>
                <w:rFonts w:cstheme="minorHAnsi"/>
              </w:rPr>
              <w:lastRenderedPageBreak/>
              <w:t xml:space="preserve">podstawie zawartości izotopu </w:t>
            </w:r>
            <w:r w:rsidRPr="00DA6FA4">
              <w:rPr>
                <w:rFonts w:cstheme="minorHAnsi"/>
                <w:vertAlign w:val="superscript"/>
              </w:rPr>
              <w:t>14</w:t>
            </w:r>
            <w:r w:rsidRPr="00DA6FA4">
              <w:rPr>
                <w:rFonts w:cstheme="minorHAnsi"/>
              </w:rPr>
              <w:t>C.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8D247B8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lastRenderedPageBreak/>
              <w:t xml:space="preserve">opisuje metodę wyznaczania wieku skał metodami </w:t>
            </w:r>
            <w:r w:rsidRPr="00DA6FA4">
              <w:rPr>
                <w:rFonts w:cstheme="minorHAnsi"/>
              </w:rPr>
              <w:lastRenderedPageBreak/>
              <w:t>izotopowymi.</w:t>
            </w:r>
          </w:p>
        </w:tc>
      </w:tr>
      <w:tr w:rsidR="00162515" w:rsidRPr="00DA6FA4" w14:paraId="06B8ADCC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39A01192" w14:textId="05D0FEB4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4CCEE6E7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Energia wiązania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387D1618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posługuje się pojęciem energii wiązania.</w:t>
            </w:r>
          </w:p>
        </w:tc>
        <w:tc>
          <w:tcPr>
            <w:tcW w:w="2953" w:type="dxa"/>
            <w:shd w:val="clear" w:color="auto" w:fill="auto"/>
          </w:tcPr>
          <w:p w14:paraId="31C558F5" w14:textId="7A6AC2F7" w:rsidR="00162515" w:rsidRPr="00DA6FA4" w:rsidRDefault="001E614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odczytuje energię wiązania z </w:t>
            </w:r>
            <w:r w:rsidR="00162515" w:rsidRPr="00DA6FA4">
              <w:rPr>
                <w:rFonts w:cstheme="minorHAnsi"/>
              </w:rPr>
              <w:t>wykresu zależności energii wiązania na nukleon od liczby masowej.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7AF2785B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oblicza energię wiązania dla dowolnego izotopu,</w:t>
            </w:r>
          </w:p>
          <w:p w14:paraId="43003498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analizuje reakcje jądrowe pod względem energetycznym.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9EE76AB" w14:textId="1B0B0E3E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porównuje energię wi</w:t>
            </w:r>
            <w:r w:rsidR="00E732D9" w:rsidRPr="00DA6FA4">
              <w:rPr>
                <w:rFonts w:cstheme="minorHAnsi"/>
              </w:rPr>
              <w:t>ązania jądra z energią jonizacji</w:t>
            </w:r>
            <w:r w:rsidRPr="00DA6FA4">
              <w:rPr>
                <w:rFonts w:cstheme="minorHAnsi"/>
              </w:rPr>
              <w:t xml:space="preserve"> atomów,</w:t>
            </w:r>
          </w:p>
          <w:p w14:paraId="4C4B7AF4" w14:textId="656B413C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wyjaśnia zmniejszanie się energii wiązania na nukleon wraz z</w:t>
            </w:r>
            <w:r w:rsidR="00E732D9" w:rsidRPr="00DA6FA4">
              <w:rPr>
                <w:rFonts w:cstheme="minorHAnsi"/>
              </w:rPr>
              <w:t>e wzrostem</w:t>
            </w:r>
            <w:r w:rsidRPr="00DA6FA4">
              <w:rPr>
                <w:rFonts w:cstheme="minorHAnsi"/>
              </w:rPr>
              <w:t xml:space="preserve"> </w:t>
            </w:r>
            <w:r w:rsidR="00E732D9" w:rsidRPr="00DA6FA4">
              <w:rPr>
                <w:rFonts w:cstheme="minorHAnsi"/>
              </w:rPr>
              <w:t>liczby masowej</w:t>
            </w:r>
            <w:r w:rsidRPr="00DA6FA4">
              <w:rPr>
                <w:rFonts w:cstheme="minorHAnsi"/>
              </w:rPr>
              <w:t xml:space="preserve"> dla ciężkich izotopów.</w:t>
            </w:r>
          </w:p>
        </w:tc>
      </w:tr>
      <w:tr w:rsidR="00162515" w:rsidRPr="00DA6FA4" w14:paraId="1718E202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75F025B3" w14:textId="1587BBA2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18E345E1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Deficyt masy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61FC9A55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posługuje się pojęciem deficytu masy.</w:t>
            </w:r>
          </w:p>
        </w:tc>
        <w:tc>
          <w:tcPr>
            <w:tcW w:w="2953" w:type="dxa"/>
            <w:shd w:val="clear" w:color="auto" w:fill="auto"/>
          </w:tcPr>
          <w:p w14:paraId="32B9A7AA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stwierdza fakt, że jądro atomowe jest lżejsze od sumy mas jego składników,</w:t>
            </w:r>
          </w:p>
          <w:p w14:paraId="1761F71B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wiąże jakościowo deficyt masy z energią wiązania jądra.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24519230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oblicza deficyt masy dla dowolnego izotopu,</w:t>
            </w:r>
          </w:p>
          <w:p w14:paraId="68620AEF" w14:textId="058C8928" w:rsidR="00162515" w:rsidRPr="00DA6FA4" w:rsidRDefault="001E614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oblicza deficyt masy z energii wiązania jądra i </w:t>
            </w:r>
            <w:r w:rsidR="00162515" w:rsidRPr="00DA6FA4">
              <w:rPr>
                <w:rFonts w:cstheme="minorHAnsi"/>
              </w:rPr>
              <w:t>odwrotnie.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44A6851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wiąże masę ciała z jego energią spoczynkową,</w:t>
            </w:r>
          </w:p>
          <w:p w14:paraId="059097B6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nietypowych.</w:t>
            </w:r>
          </w:p>
        </w:tc>
      </w:tr>
      <w:tr w:rsidR="00162515" w:rsidRPr="00DA6FA4" w14:paraId="3C3B9E1C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30A325BE" w14:textId="2725690D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7DEBBAA5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Rozszczepienie jąder ciężkich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576436DD" w14:textId="5867C0D0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</w:t>
            </w:r>
            <w:r w:rsidR="00340179" w:rsidRPr="00DA6FA4">
              <w:rPr>
                <w:rFonts w:cstheme="minorHAnsi"/>
              </w:rPr>
              <w:t>pisuje reakcję rozszczepienia ją</w:t>
            </w:r>
            <w:r w:rsidRPr="00DA6FA4">
              <w:rPr>
                <w:rFonts w:cstheme="minorHAnsi"/>
              </w:rPr>
              <w:t>dra atomowego,</w:t>
            </w:r>
          </w:p>
          <w:p w14:paraId="3A999DEB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stwierdza fakt, że podczas rozszczepienia jądra atomowego wydziela się energia.</w:t>
            </w:r>
          </w:p>
        </w:tc>
        <w:tc>
          <w:tcPr>
            <w:tcW w:w="2953" w:type="dxa"/>
            <w:shd w:val="clear" w:color="auto" w:fill="auto"/>
          </w:tcPr>
          <w:p w14:paraId="324C0DD9" w14:textId="77777777" w:rsidR="00162515" w:rsidRPr="00DA6FA4" w:rsidRDefault="00162515" w:rsidP="00DA6FA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22" w:hanging="322"/>
              <w:contextualSpacing w:val="0"/>
              <w:rPr>
                <w:rFonts w:cstheme="minorHAnsi"/>
              </w:rPr>
            </w:pPr>
            <w:r w:rsidRPr="00DA6FA4">
              <w:rPr>
                <w:rFonts w:cstheme="minorHAnsi"/>
              </w:rPr>
              <w:t>odróżnia izotopy rozszczepialne od promieniotwórczych,</w:t>
            </w:r>
          </w:p>
          <w:p w14:paraId="2ABC10A1" w14:textId="7ACA3676" w:rsidR="00162515" w:rsidRPr="00DA6FA4" w:rsidRDefault="001E614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zapisuje reakcje jądrowe z </w:t>
            </w:r>
            <w:r w:rsidR="00162515" w:rsidRPr="00DA6FA4">
              <w:rPr>
                <w:rFonts w:cstheme="minorHAnsi"/>
              </w:rPr>
              <w:t>zastosowaniem zasady zachowania liczby nukleonów i zasady zachowania ładunku.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0BD6BF51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podaje warunki zajścia reakcji łańcuchowej,</w:t>
            </w:r>
          </w:p>
          <w:p w14:paraId="48763D33" w14:textId="36E70774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 xml:space="preserve">szacuje energię wydzieloną podczas rozszczepienia na podstawie analizy wykresu </w:t>
            </w:r>
            <w:r w:rsidR="00340179" w:rsidRPr="00DA6FA4">
              <w:rPr>
                <w:rFonts w:cstheme="minorHAnsi"/>
              </w:rPr>
              <w:t>zależności</w:t>
            </w:r>
            <w:r w:rsidRPr="00DA6FA4">
              <w:rPr>
                <w:rFonts w:cstheme="minorHAnsi"/>
              </w:rPr>
              <w:t xml:space="preserve"> energii wiązania na nukleon od liczby masowej.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B169EE5" w14:textId="1F146EBB" w:rsidR="00162515" w:rsidRPr="00DA6FA4" w:rsidRDefault="001E6145" w:rsidP="00DA6FA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22" w:hanging="322"/>
              <w:contextualSpacing w:val="0"/>
              <w:rPr>
                <w:rFonts w:cstheme="minorHAnsi"/>
              </w:rPr>
            </w:pPr>
            <w:r w:rsidRPr="00DA6FA4">
              <w:rPr>
                <w:rFonts w:cstheme="minorHAnsi"/>
              </w:rPr>
              <w:t>wyjaśnia, dlaczego w </w:t>
            </w:r>
            <w:r w:rsidR="00162515" w:rsidRPr="00DA6FA4">
              <w:rPr>
                <w:rFonts w:cstheme="minorHAnsi"/>
              </w:rPr>
              <w:t>złożach uranu nie zachodzi reakcja łańcuchowa,</w:t>
            </w:r>
          </w:p>
          <w:p w14:paraId="2DDAC16F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nietypowych.</w:t>
            </w:r>
          </w:p>
        </w:tc>
      </w:tr>
      <w:tr w:rsidR="00162515" w:rsidRPr="00DA6FA4" w14:paraId="35A4ED78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562D6965" w14:textId="317ADBF9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27311DA3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Reaktor jądrowy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224AB6CE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 xml:space="preserve">opisuje reaktor jądrowy jako </w:t>
            </w:r>
            <w:r w:rsidRPr="00DA6FA4">
              <w:rPr>
                <w:rFonts w:cstheme="minorHAnsi"/>
              </w:rPr>
              <w:lastRenderedPageBreak/>
              <w:t>miejsce, w którym zachodzą kontrolowane reakcje rozszczepienia jąder atomowych.</w:t>
            </w:r>
          </w:p>
        </w:tc>
        <w:tc>
          <w:tcPr>
            <w:tcW w:w="2953" w:type="dxa"/>
            <w:shd w:val="clear" w:color="auto" w:fill="auto"/>
          </w:tcPr>
          <w:p w14:paraId="2753C658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lastRenderedPageBreak/>
              <w:t xml:space="preserve">opisuje zasadę działania </w:t>
            </w:r>
            <w:r w:rsidRPr="00DA6FA4">
              <w:rPr>
                <w:rFonts w:cstheme="minorHAnsi"/>
              </w:rPr>
              <w:lastRenderedPageBreak/>
              <w:t>reaktora jądrowego,</w:t>
            </w:r>
          </w:p>
          <w:p w14:paraId="53ECD8B6" w14:textId="7D2AF58F" w:rsidR="00162515" w:rsidRPr="00DA6FA4" w:rsidRDefault="00340179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odróżnia role</w:t>
            </w:r>
            <w:r w:rsidR="00162515" w:rsidRPr="00DA6FA4">
              <w:rPr>
                <w:rFonts w:cstheme="minorHAnsi"/>
              </w:rPr>
              <w:t>, jak</w:t>
            </w:r>
            <w:r w:rsidRPr="00DA6FA4">
              <w:rPr>
                <w:rFonts w:cstheme="minorHAnsi"/>
              </w:rPr>
              <w:t>ie</w:t>
            </w:r>
            <w:r w:rsidR="00162515" w:rsidRPr="00DA6FA4">
              <w:rPr>
                <w:rFonts w:cstheme="minorHAnsi"/>
              </w:rPr>
              <w:t xml:space="preserve"> odgrywają w reaktorze moderatory oraz pręty kontrolne.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4042A78B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lastRenderedPageBreak/>
              <w:t xml:space="preserve">opisuje proces </w:t>
            </w:r>
            <w:r w:rsidRPr="00DA6FA4">
              <w:rPr>
                <w:rFonts w:cstheme="minorHAnsi"/>
              </w:rPr>
              <w:lastRenderedPageBreak/>
              <w:t>przygotowania paliwa do reaktorów jądrowych,</w:t>
            </w:r>
          </w:p>
          <w:p w14:paraId="582248C6" w14:textId="77777777" w:rsidR="00162515" w:rsidRPr="00DA6FA4" w:rsidRDefault="00162515" w:rsidP="00DA6FA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22" w:hanging="322"/>
              <w:contextualSpacing w:val="0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sposób odbioru energii z reaktora.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64EC67F" w14:textId="1EAFEFA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lastRenderedPageBreak/>
              <w:t xml:space="preserve">stosuje poznaną wiedzę </w:t>
            </w:r>
            <w:r w:rsidRPr="00DA6FA4">
              <w:rPr>
                <w:rFonts w:cstheme="minorHAnsi"/>
              </w:rPr>
              <w:lastRenderedPageBreak/>
              <w:t>w sytuacjach nietypowych</w:t>
            </w:r>
            <w:r w:rsidR="00340179" w:rsidRPr="00DA6FA4">
              <w:rPr>
                <w:rFonts w:cstheme="minorHAnsi"/>
              </w:rPr>
              <w:t>,</w:t>
            </w:r>
          </w:p>
          <w:p w14:paraId="0721C591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 xml:space="preserve">wyjaśnia znaczenie izotopu </w:t>
            </w:r>
            <w:r w:rsidRPr="00DA6FA4">
              <w:rPr>
                <w:rFonts w:cstheme="minorHAnsi"/>
                <w:vertAlign w:val="superscript"/>
              </w:rPr>
              <w:t>238</w:t>
            </w:r>
            <w:r w:rsidRPr="00DA6FA4">
              <w:rPr>
                <w:rFonts w:cstheme="minorHAnsi"/>
              </w:rPr>
              <w:t>U w paliwie do reaktorów.</w:t>
            </w:r>
          </w:p>
        </w:tc>
      </w:tr>
      <w:tr w:rsidR="00162515" w:rsidRPr="00DA6FA4" w14:paraId="062D321E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1336EB5D" w14:textId="308509B8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3CF00F4D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Energetyka jądrowa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6087BF82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zasadę działania elektrowni jądrowej,</w:t>
            </w:r>
          </w:p>
          <w:p w14:paraId="52CAC374" w14:textId="45A06667" w:rsidR="00162515" w:rsidRPr="00DA6FA4" w:rsidRDefault="001E614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wymienia korzyści płynące z </w:t>
            </w:r>
            <w:r w:rsidR="00162515" w:rsidRPr="00DA6FA4">
              <w:rPr>
                <w:rFonts w:cstheme="minorHAnsi"/>
              </w:rPr>
              <w:t>energetyki jądrowej.</w:t>
            </w:r>
          </w:p>
        </w:tc>
        <w:tc>
          <w:tcPr>
            <w:tcW w:w="2953" w:type="dxa"/>
            <w:shd w:val="clear" w:color="auto" w:fill="auto"/>
          </w:tcPr>
          <w:p w14:paraId="47B92231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wymienia niebezpieczeństwa związane z energetyką jądrową,</w:t>
            </w:r>
          </w:p>
          <w:p w14:paraId="24617E9B" w14:textId="65E9F281" w:rsidR="00162515" w:rsidRPr="00DA6FA4" w:rsidRDefault="001E614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podaje podobieństwa i </w:t>
            </w:r>
            <w:r w:rsidR="00162515" w:rsidRPr="00DA6FA4">
              <w:rPr>
                <w:rFonts w:cstheme="minorHAnsi"/>
              </w:rPr>
              <w:t>różnice międ</w:t>
            </w:r>
            <w:r w:rsidRPr="00DA6FA4">
              <w:rPr>
                <w:rFonts w:cstheme="minorHAnsi"/>
              </w:rPr>
              <w:t>zy elektrowniami tradycyjnymi a </w:t>
            </w:r>
            <w:r w:rsidR="00162515" w:rsidRPr="00DA6FA4">
              <w:rPr>
                <w:rFonts w:cstheme="minorHAnsi"/>
              </w:rPr>
              <w:t>elektrowniami jądrowymi.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4B42BAC1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sposoby postępowania ze zużytymi prętami paliwowymi.</w:t>
            </w:r>
          </w:p>
          <w:p w14:paraId="5A034BAA" w14:textId="77777777" w:rsidR="00162515" w:rsidRPr="00DA6FA4" w:rsidRDefault="00162515" w:rsidP="00DA6FA4">
            <w:pPr>
              <w:pStyle w:val="Akapitzlist"/>
              <w:ind w:left="322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B7A9286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zastosowanie reaktorów jądrowych jako źródła napędu,</w:t>
            </w:r>
          </w:p>
          <w:p w14:paraId="3853E962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nietypowych.</w:t>
            </w:r>
          </w:p>
        </w:tc>
      </w:tr>
      <w:tr w:rsidR="00162515" w:rsidRPr="00DA6FA4" w14:paraId="5C2FCBF8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0EE85064" w14:textId="1A12BA3D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0160B53E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Synteza jądrowa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7615C5BD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wie, że podczas łączenia lekkich jąder wydziela się energia.</w:t>
            </w:r>
          </w:p>
        </w:tc>
        <w:tc>
          <w:tcPr>
            <w:tcW w:w="2953" w:type="dxa"/>
            <w:shd w:val="clear" w:color="auto" w:fill="auto"/>
          </w:tcPr>
          <w:p w14:paraId="3C4FE909" w14:textId="42AB259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reakcję termojądrową przemia</w:t>
            </w:r>
            <w:r w:rsidR="001E6145" w:rsidRPr="00DA6FA4">
              <w:rPr>
                <w:rFonts w:cstheme="minorHAnsi"/>
              </w:rPr>
              <w:t>ny wodoru w hel zachodzącą w </w:t>
            </w:r>
            <w:r w:rsidRPr="00DA6FA4">
              <w:rPr>
                <w:rFonts w:cstheme="minorHAnsi"/>
              </w:rPr>
              <w:t>gwiazdach,</w:t>
            </w:r>
          </w:p>
          <w:p w14:paraId="60ABC992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omawia warunki zajścia reakcji syntezy.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3960D4EF" w14:textId="52EA661C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 xml:space="preserve">szacuje energię wydzieloną podczas syntezy jądrowej na podstawie analizy wykresu </w:t>
            </w:r>
            <w:r w:rsidR="00340179" w:rsidRPr="00DA6FA4">
              <w:rPr>
                <w:rFonts w:cstheme="minorHAnsi"/>
              </w:rPr>
              <w:t>zależności</w:t>
            </w:r>
            <w:r w:rsidRPr="00DA6FA4">
              <w:rPr>
                <w:rFonts w:cstheme="minorHAnsi"/>
              </w:rPr>
              <w:t xml:space="preserve"> energii wiązania na nukleon od liczby masowej.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D5A812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stosuje poznaną wiedzę w sytuacjach nietypowych,</w:t>
            </w:r>
          </w:p>
          <w:p w14:paraId="699D8CCF" w14:textId="6245EC09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</w:t>
            </w:r>
            <w:r w:rsidR="001E6145" w:rsidRPr="00DA6FA4">
              <w:rPr>
                <w:rFonts w:cstheme="minorHAnsi"/>
              </w:rPr>
              <w:t>je sposób utrzymywania plazmy w </w:t>
            </w:r>
            <w:r w:rsidRPr="00DA6FA4">
              <w:rPr>
                <w:rFonts w:cstheme="minorHAnsi"/>
              </w:rPr>
              <w:t>reaktora</w:t>
            </w:r>
            <w:r w:rsidR="00340179" w:rsidRPr="00DA6FA4">
              <w:rPr>
                <w:rFonts w:cstheme="minorHAnsi"/>
              </w:rPr>
              <w:t>ch</w:t>
            </w:r>
            <w:r w:rsidRPr="00DA6FA4">
              <w:rPr>
                <w:rFonts w:cstheme="minorHAnsi"/>
              </w:rPr>
              <w:t xml:space="preserve"> termojądrowych.</w:t>
            </w:r>
          </w:p>
        </w:tc>
      </w:tr>
      <w:tr w:rsidR="00162515" w:rsidRPr="00DA6FA4" w14:paraId="1272160D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30B0E314" w14:textId="07B080FF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0D044505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Ewolucja gwiazd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77D8809E" w14:textId="45AECAD9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wie, że Słońc</w:t>
            </w:r>
            <w:r w:rsidR="00340179" w:rsidRPr="00DA6FA4">
              <w:rPr>
                <w:rFonts w:cstheme="minorHAnsi"/>
              </w:rPr>
              <w:t>e</w:t>
            </w:r>
            <w:r w:rsidRPr="00DA6FA4">
              <w:rPr>
                <w:rFonts w:cstheme="minorHAnsi"/>
              </w:rPr>
              <w:t xml:space="preserve"> jest typową gwiazdą,</w:t>
            </w:r>
          </w:p>
          <w:p w14:paraId="47CB2941" w14:textId="334820DA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wie, że źródłem energii S</w:t>
            </w:r>
            <w:r w:rsidR="001E6145" w:rsidRPr="00DA6FA4">
              <w:rPr>
                <w:rFonts w:cstheme="minorHAnsi"/>
              </w:rPr>
              <w:t>łońca są reakcje termojądrowe w </w:t>
            </w:r>
            <w:r w:rsidRPr="00DA6FA4">
              <w:rPr>
                <w:rFonts w:cstheme="minorHAnsi"/>
              </w:rPr>
              <w:t>jego jądrze.</w:t>
            </w:r>
          </w:p>
        </w:tc>
        <w:tc>
          <w:tcPr>
            <w:tcW w:w="2953" w:type="dxa"/>
            <w:shd w:val="clear" w:color="auto" w:fill="auto"/>
          </w:tcPr>
          <w:p w14:paraId="57FA8631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etapy ewolucji Słońca.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40FAEF00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etapy ewolucji masywnych gwiazd,</w:t>
            </w:r>
          </w:p>
          <w:p w14:paraId="75AFADBC" w14:textId="203794B4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omawia proces prowadzący do powstawania gwiazd i</w:t>
            </w:r>
            <w:r w:rsidR="001E6145" w:rsidRPr="00DA6FA4">
              <w:rPr>
                <w:rFonts w:cstheme="minorHAnsi"/>
              </w:rPr>
              <w:t> </w:t>
            </w:r>
            <w:r w:rsidRPr="00DA6FA4">
              <w:rPr>
                <w:rFonts w:cstheme="minorHAnsi"/>
              </w:rPr>
              <w:t>planet.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FA90439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 xml:space="preserve">stosuje poznaną wiedzę w sytuacjach nietypowych, </w:t>
            </w:r>
          </w:p>
          <w:p w14:paraId="4213F385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wyjaśnia zależność czasu życia gwiazdy od jej masy.</w:t>
            </w:r>
          </w:p>
        </w:tc>
      </w:tr>
      <w:tr w:rsidR="00162515" w:rsidRPr="00DA6FA4" w14:paraId="600276CE" w14:textId="77777777" w:rsidTr="00A85511">
        <w:trPr>
          <w:gridAfter w:val="1"/>
          <w:wAfter w:w="226" w:type="dxa"/>
        </w:trPr>
        <w:tc>
          <w:tcPr>
            <w:tcW w:w="392" w:type="dxa"/>
            <w:shd w:val="clear" w:color="auto" w:fill="auto"/>
          </w:tcPr>
          <w:p w14:paraId="3DC4B74E" w14:textId="16B42E39" w:rsidR="00162515" w:rsidRPr="00DA6FA4" w:rsidRDefault="00162515" w:rsidP="00DA6FA4">
            <w:pPr>
              <w:rPr>
                <w:rFonts w:cstheme="minorHAnsi"/>
              </w:rPr>
            </w:pPr>
          </w:p>
        </w:tc>
        <w:tc>
          <w:tcPr>
            <w:tcW w:w="2164" w:type="dxa"/>
            <w:shd w:val="clear" w:color="auto" w:fill="auto"/>
          </w:tcPr>
          <w:p w14:paraId="3EB90939" w14:textId="77777777" w:rsidR="00162515" w:rsidRPr="00DA6FA4" w:rsidRDefault="00162515" w:rsidP="00DA6FA4">
            <w:pPr>
              <w:rPr>
                <w:rFonts w:cstheme="minorHAnsi"/>
              </w:rPr>
            </w:pPr>
            <w:r w:rsidRPr="00DA6FA4">
              <w:rPr>
                <w:rFonts w:cstheme="minorHAnsi"/>
              </w:rPr>
              <w:t>Supernowe i czarne dziury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5BA39A09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określa supernową jako wybuch gwiazdy,</w:t>
            </w:r>
          </w:p>
          <w:p w14:paraId="2E592C4E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podaje przykład wybuchu supernowej,</w:t>
            </w:r>
          </w:p>
          <w:p w14:paraId="2E05686E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określa czarną dziurę jako obiekt, z którego nie może wydostać się nawet światło.</w:t>
            </w:r>
          </w:p>
        </w:tc>
        <w:tc>
          <w:tcPr>
            <w:tcW w:w="2953" w:type="dxa"/>
            <w:shd w:val="clear" w:color="auto" w:fill="auto"/>
          </w:tcPr>
          <w:p w14:paraId="2084115D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procesy prowadzące do wybuchu supernowej.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059AE89E" w14:textId="49FDC035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procesy prowadz</w:t>
            </w:r>
            <w:r w:rsidR="00340179" w:rsidRPr="00DA6FA4">
              <w:rPr>
                <w:rFonts w:cstheme="minorHAnsi"/>
              </w:rPr>
              <w:t>ące do powstania czarnej dziury,</w:t>
            </w:r>
          </w:p>
          <w:p w14:paraId="22DAA1FC" w14:textId="77777777" w:rsidR="00162515" w:rsidRPr="00DA6FA4" w:rsidRDefault="00162515" w:rsidP="00DA6FA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22" w:hanging="322"/>
              <w:contextualSpacing w:val="0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mechanizm wybuchu supernowej.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884F6F2" w14:textId="77777777" w:rsidR="00162515" w:rsidRPr="00DA6FA4" w:rsidRDefault="00162515" w:rsidP="00DA6F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</w:rPr>
            </w:pPr>
            <w:r w:rsidRPr="00DA6FA4">
              <w:rPr>
                <w:rFonts w:cstheme="minorHAnsi"/>
              </w:rPr>
              <w:t>opisuje wpływ czarnych dziur na czasoprzestrzeń.</w:t>
            </w:r>
          </w:p>
        </w:tc>
      </w:tr>
    </w:tbl>
    <w:p w14:paraId="5994B552" w14:textId="2E7DC8B8" w:rsidR="00162515" w:rsidRPr="00DA6FA4" w:rsidRDefault="00DA6FA4" w:rsidP="00162515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br w:type="textWrapping" w:clear="all"/>
      </w:r>
    </w:p>
    <w:p w14:paraId="38FCE7A0" w14:textId="77777777" w:rsidR="006B5810" w:rsidRPr="00DA6FA4" w:rsidRDefault="006B5810" w:rsidP="001E4CB0">
      <w:pPr>
        <w:ind w:left="142"/>
        <w:rPr>
          <w:rFonts w:cstheme="minorHAnsi"/>
          <w:color w:val="F09120"/>
        </w:rPr>
      </w:pPr>
    </w:p>
    <w:sectPr w:rsidR="006B5810" w:rsidRPr="00DA6FA4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417C" w14:textId="77777777" w:rsidR="00945A37" w:rsidRDefault="00945A37" w:rsidP="00285D6F">
      <w:pPr>
        <w:spacing w:after="0" w:line="240" w:lineRule="auto"/>
      </w:pPr>
      <w:r>
        <w:separator/>
      </w:r>
    </w:p>
  </w:endnote>
  <w:endnote w:type="continuationSeparator" w:id="0">
    <w:p w14:paraId="17874FA3" w14:textId="77777777" w:rsidR="00945A37" w:rsidRDefault="00945A3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BC9B" w14:textId="77777777" w:rsidR="00310ED8" w:rsidRDefault="00310ED8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DE1A8A" wp14:editId="3FACCA05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A76161" id="Łącznik prostoliniowy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A778DB">
      <w:t>Ludwik Lehman, Witold Polesiuk, Grzegorz Wojewoda</w:t>
    </w:r>
  </w:p>
  <w:p w14:paraId="529A798C" w14:textId="77777777" w:rsidR="00310ED8" w:rsidRDefault="00310ED8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CEE9E5" wp14:editId="36EFEC5B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DC4A3B" id="Łącznik prostoliniowy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VuwEAAN0DAAAOAAAAZHJzL2Uyb0RvYy54bWysU8Fu1DAQvSPxD5bvbLJbtoJosz20KhcE&#10;FZQPcJ3xxpLtsWyzyf49Y2c3qQAh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" strokecolor="black [3213]" strokeweight=".5pt"/>
          </w:pict>
        </mc:Fallback>
      </mc:AlternateContent>
    </w:r>
  </w:p>
  <w:p w14:paraId="0B35D7CA" w14:textId="77777777" w:rsidR="00310ED8" w:rsidRDefault="00310ED8" w:rsidP="00830B98">
    <w:pPr>
      <w:pStyle w:val="Stopka"/>
      <w:tabs>
        <w:tab w:val="clear" w:pos="4536"/>
        <w:tab w:val="clear" w:pos="9072"/>
      </w:tabs>
      <w:ind w:left="-1417" w:firstLine="709"/>
      <w:jc w:val="right"/>
    </w:pPr>
    <w:r>
      <w:rPr>
        <w:noProof/>
        <w:lang w:eastAsia="pl-PL"/>
      </w:rPr>
      <w:drawing>
        <wp:inline distT="0" distB="0" distL="0" distR="0" wp14:anchorId="2D4B23B2" wp14:editId="36A525D4">
          <wp:extent cx="9601200" cy="288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A41163" w14:textId="77777777" w:rsidR="00310ED8" w:rsidRDefault="00310ED8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14:paraId="503BD4DC" w14:textId="77777777" w:rsidR="00310ED8" w:rsidRDefault="00310ED8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14:paraId="2261EA38" w14:textId="77777777" w:rsidR="00310ED8" w:rsidRDefault="00310ED8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1E6145">
      <w:rPr>
        <w:noProof/>
      </w:rPr>
      <w:t>17</w:t>
    </w:r>
    <w:r>
      <w:fldChar w:fldCharType="end"/>
    </w:r>
  </w:p>
  <w:p w14:paraId="21632835" w14:textId="77777777" w:rsidR="00310ED8" w:rsidRPr="00285D6F" w:rsidRDefault="00310ED8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25B3" w14:textId="77777777" w:rsidR="00945A37" w:rsidRDefault="00945A37" w:rsidP="00285D6F">
      <w:pPr>
        <w:spacing w:after="0" w:line="240" w:lineRule="auto"/>
      </w:pPr>
      <w:r>
        <w:separator/>
      </w:r>
    </w:p>
  </w:footnote>
  <w:footnote w:type="continuationSeparator" w:id="0">
    <w:p w14:paraId="1DAD1ECE" w14:textId="77777777" w:rsidR="00945A37" w:rsidRDefault="00945A3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AC3A" w14:textId="77777777" w:rsidR="00310ED8" w:rsidRDefault="00310ED8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9AF3B6" wp14:editId="44FA42AC">
          <wp:simplePos x="0" y="0"/>
          <wp:positionH relativeFrom="column">
            <wp:posOffset>5289731</wp:posOffset>
          </wp:positionH>
          <wp:positionV relativeFrom="paragraph">
            <wp:posOffset>46827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26C5AC5A" wp14:editId="0871B29E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0E590" w14:textId="77777777" w:rsidR="00310ED8" w:rsidRDefault="00310ED8" w:rsidP="00435B7E">
    <w:pPr>
      <w:pStyle w:val="Nagwek"/>
      <w:tabs>
        <w:tab w:val="clear" w:pos="9072"/>
      </w:tabs>
      <w:ind w:left="142" w:right="142"/>
    </w:pPr>
  </w:p>
  <w:p w14:paraId="6AC3C3DD" w14:textId="77777777" w:rsidR="00310ED8" w:rsidRDefault="00310ED8" w:rsidP="00435B7E">
    <w:pPr>
      <w:pStyle w:val="Nagwek"/>
      <w:tabs>
        <w:tab w:val="clear" w:pos="9072"/>
      </w:tabs>
      <w:ind w:left="142" w:right="142"/>
    </w:pPr>
  </w:p>
  <w:p w14:paraId="733DED8B" w14:textId="2CEBA924" w:rsidR="00310ED8" w:rsidRDefault="00310ED8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Fizyka</w:t>
    </w:r>
    <w:r w:rsidRPr="00435B7E">
      <w:rPr>
        <w:color w:val="F09120"/>
      </w:rPr>
      <w:t xml:space="preserve"> </w:t>
    </w:r>
    <w:r>
      <w:t xml:space="preserve">| Zakres podstawowy | Klasa </w:t>
    </w:r>
    <w:r w:rsidR="00DA6FA4">
      <w:t>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</w:t>
    </w:r>
    <w:r>
      <w:rPr>
        <w:i/>
      </w:rPr>
      <w:t>Liceum 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0475"/>
    <w:multiLevelType w:val="hybridMultilevel"/>
    <w:tmpl w:val="ACCA4462"/>
    <w:lvl w:ilvl="0" w:tplc="0415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  <w:color w:val="auto"/>
      </w:rPr>
    </w:lvl>
    <w:lvl w:ilvl="1" w:tplc="DEEEDE82">
      <w:start w:val="1"/>
      <w:numFmt w:val="bullet"/>
      <w:lvlText w:val="o"/>
      <w:lvlJc w:val="left"/>
      <w:pPr>
        <w:ind w:left="1085" w:hanging="360"/>
      </w:pPr>
      <w:rPr>
        <w:rFonts w:ascii="Courier New" w:hAnsi="Courier New" w:hint="default"/>
      </w:rPr>
    </w:lvl>
    <w:lvl w:ilvl="2" w:tplc="AAB6B7A4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84A2AADE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84A89F64">
      <w:start w:val="1"/>
      <w:numFmt w:val="bullet"/>
      <w:lvlText w:val="o"/>
      <w:lvlJc w:val="left"/>
      <w:pPr>
        <w:ind w:left="3245" w:hanging="360"/>
      </w:pPr>
      <w:rPr>
        <w:rFonts w:ascii="Courier New" w:hAnsi="Courier New" w:hint="default"/>
      </w:rPr>
    </w:lvl>
    <w:lvl w:ilvl="5" w:tplc="594412FA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4C9C69F2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E2CE8402">
      <w:start w:val="1"/>
      <w:numFmt w:val="bullet"/>
      <w:lvlText w:val="o"/>
      <w:lvlJc w:val="left"/>
      <w:pPr>
        <w:ind w:left="5405" w:hanging="360"/>
      </w:pPr>
      <w:rPr>
        <w:rFonts w:ascii="Courier New" w:hAnsi="Courier New" w:hint="default"/>
      </w:rPr>
    </w:lvl>
    <w:lvl w:ilvl="8" w:tplc="B9022BC6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 w15:restartNumberingAfterBreak="0">
    <w:nsid w:val="18D25B05"/>
    <w:multiLevelType w:val="multilevel"/>
    <w:tmpl w:val="4A74C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52787"/>
    <w:multiLevelType w:val="hybridMultilevel"/>
    <w:tmpl w:val="3FCCC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65548"/>
    <w:multiLevelType w:val="hybridMultilevel"/>
    <w:tmpl w:val="EBDE3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13E11"/>
    <w:multiLevelType w:val="hybridMultilevel"/>
    <w:tmpl w:val="C792B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156168">
    <w:abstractNumId w:val="9"/>
  </w:num>
  <w:num w:numId="2" w16cid:durableId="1916085160">
    <w:abstractNumId w:val="1"/>
  </w:num>
  <w:num w:numId="3" w16cid:durableId="1655525728">
    <w:abstractNumId w:val="6"/>
  </w:num>
  <w:num w:numId="4" w16cid:durableId="521404559">
    <w:abstractNumId w:val="0"/>
  </w:num>
  <w:num w:numId="5" w16cid:durableId="1635256526">
    <w:abstractNumId w:val="5"/>
  </w:num>
  <w:num w:numId="6" w16cid:durableId="710762997">
    <w:abstractNumId w:val="8"/>
  </w:num>
  <w:num w:numId="7" w16cid:durableId="21441152">
    <w:abstractNumId w:val="4"/>
  </w:num>
  <w:num w:numId="8" w16cid:durableId="1388529401">
    <w:abstractNumId w:val="7"/>
  </w:num>
  <w:num w:numId="9" w16cid:durableId="53281549">
    <w:abstractNumId w:val="2"/>
  </w:num>
  <w:num w:numId="10" w16cid:durableId="755787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97769"/>
    <w:rsid w:val="00103178"/>
    <w:rsid w:val="00162515"/>
    <w:rsid w:val="00162D93"/>
    <w:rsid w:val="001A0B40"/>
    <w:rsid w:val="001E4CB0"/>
    <w:rsid w:val="001E6145"/>
    <w:rsid w:val="001F0820"/>
    <w:rsid w:val="00245DA5"/>
    <w:rsid w:val="00285D6F"/>
    <w:rsid w:val="002F1910"/>
    <w:rsid w:val="00310ED8"/>
    <w:rsid w:val="00317434"/>
    <w:rsid w:val="00340179"/>
    <w:rsid w:val="003572A4"/>
    <w:rsid w:val="00367035"/>
    <w:rsid w:val="003B19DC"/>
    <w:rsid w:val="003E2634"/>
    <w:rsid w:val="00435B7E"/>
    <w:rsid w:val="00492022"/>
    <w:rsid w:val="004E54DD"/>
    <w:rsid w:val="00592B22"/>
    <w:rsid w:val="00602ABB"/>
    <w:rsid w:val="00672759"/>
    <w:rsid w:val="006B5810"/>
    <w:rsid w:val="006E29D7"/>
    <w:rsid w:val="007963FD"/>
    <w:rsid w:val="007A15D3"/>
    <w:rsid w:val="007B3CB5"/>
    <w:rsid w:val="00830B98"/>
    <w:rsid w:val="0083577E"/>
    <w:rsid w:val="008648E0"/>
    <w:rsid w:val="0089186E"/>
    <w:rsid w:val="008C2636"/>
    <w:rsid w:val="00907F14"/>
    <w:rsid w:val="009130E5"/>
    <w:rsid w:val="00914856"/>
    <w:rsid w:val="00945A37"/>
    <w:rsid w:val="009D4894"/>
    <w:rsid w:val="009E0F62"/>
    <w:rsid w:val="009F4DCF"/>
    <w:rsid w:val="00A239DF"/>
    <w:rsid w:val="00A5798A"/>
    <w:rsid w:val="00A778DB"/>
    <w:rsid w:val="00A85511"/>
    <w:rsid w:val="00AB49BA"/>
    <w:rsid w:val="00B63701"/>
    <w:rsid w:val="00BA2D2D"/>
    <w:rsid w:val="00BF58F3"/>
    <w:rsid w:val="00C77962"/>
    <w:rsid w:val="00D22D55"/>
    <w:rsid w:val="00DA6FA4"/>
    <w:rsid w:val="00E732D9"/>
    <w:rsid w:val="00E94882"/>
    <w:rsid w:val="00EA7EF6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A74E2"/>
  <w15:docId w15:val="{DCB6A7DD-4692-48AB-8F49-7DE78D8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77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8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8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8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8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4BAB3-4C4B-4D94-844C-6A5951B9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3511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Beata Gruszczyk</cp:lastModifiedBy>
  <cp:revision>2</cp:revision>
  <dcterms:created xsi:type="dcterms:W3CDTF">2022-09-17T16:07:00Z</dcterms:created>
  <dcterms:modified xsi:type="dcterms:W3CDTF">2022-09-17T16:07:00Z</dcterms:modified>
</cp:coreProperties>
</file>