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7B" w:rsidRPr="00BE0C42" w:rsidRDefault="006D354A" w:rsidP="00C7747B">
      <w:pPr>
        <w:pStyle w:val="Nagwek1"/>
        <w:shd w:val="clear" w:color="auto" w:fill="F2F2F2" w:themeFill="background1" w:themeFillShade="F2"/>
        <w:jc w:val="center"/>
        <w:rPr>
          <w:rFonts w:ascii="Times New Roman" w:hAnsi="Times New Roman"/>
        </w:rPr>
      </w:pPr>
      <w:r w:rsidRPr="00BE0C42">
        <w:rPr>
          <w:rFonts w:ascii="Times New Roman" w:hAnsi="Times New Roman"/>
        </w:rPr>
        <w:t xml:space="preserve">Wymagania edukacyjne </w:t>
      </w:r>
      <w:r w:rsidR="00BE0C42">
        <w:rPr>
          <w:rFonts w:ascii="Times New Roman" w:hAnsi="Times New Roman"/>
        </w:rPr>
        <w:t xml:space="preserve">dla </w:t>
      </w:r>
      <w:r w:rsidRPr="00BE0C42">
        <w:rPr>
          <w:rFonts w:ascii="Times New Roman" w:hAnsi="Times New Roman"/>
        </w:rPr>
        <w:t xml:space="preserve">kształcenia w zawodzie </w:t>
      </w:r>
      <w:r w:rsidR="00482CDA" w:rsidRPr="00BE0C42">
        <w:rPr>
          <w:rFonts w:ascii="Times New Roman" w:hAnsi="Times New Roman"/>
        </w:rPr>
        <w:t xml:space="preserve">technik </w:t>
      </w:r>
      <w:r w:rsidR="00654E69">
        <w:rPr>
          <w:rFonts w:ascii="Times New Roman" w:hAnsi="Times New Roman"/>
        </w:rPr>
        <w:t>weterynarii</w:t>
      </w:r>
      <w:r w:rsidR="0064026D">
        <w:rPr>
          <w:rFonts w:ascii="Times New Roman" w:hAnsi="Times New Roman"/>
        </w:rPr>
        <w:t xml:space="preserve"> (po szkole podstawowe) </w:t>
      </w:r>
      <w:r w:rsidR="00482CDA" w:rsidRPr="00BE0C42">
        <w:rPr>
          <w:rFonts w:ascii="Times New Roman" w:hAnsi="Times New Roman"/>
        </w:rPr>
        <w:t xml:space="preserve">z przedmiotu: </w:t>
      </w:r>
    </w:p>
    <w:p w:rsidR="005D7A60" w:rsidRPr="00BE0C42" w:rsidRDefault="005D7A60" w:rsidP="00C7747B">
      <w:pPr>
        <w:pStyle w:val="Nagwek1"/>
        <w:shd w:val="clear" w:color="auto" w:fill="F2F2F2" w:themeFill="background1" w:themeFillShade="F2"/>
        <w:jc w:val="center"/>
        <w:rPr>
          <w:rFonts w:ascii="Times New Roman" w:hAnsi="Times New Roman"/>
          <w:sz w:val="40"/>
          <w:szCs w:val="40"/>
        </w:rPr>
      </w:pPr>
      <w:r w:rsidRPr="00BE0C42">
        <w:rPr>
          <w:rFonts w:ascii="Times New Roman" w:hAnsi="Times New Roman"/>
          <w:sz w:val="40"/>
          <w:szCs w:val="40"/>
        </w:rPr>
        <w:t xml:space="preserve">BHP </w:t>
      </w:r>
      <w:r w:rsidR="009D1D82">
        <w:rPr>
          <w:rFonts w:ascii="Times New Roman" w:hAnsi="Times New Roman"/>
          <w:sz w:val="40"/>
          <w:szCs w:val="40"/>
        </w:rPr>
        <w:t xml:space="preserve">w pracy </w:t>
      </w:r>
      <w:r w:rsidR="00654E69">
        <w:rPr>
          <w:rFonts w:ascii="Times New Roman" w:hAnsi="Times New Roman"/>
          <w:sz w:val="40"/>
          <w:szCs w:val="40"/>
        </w:rPr>
        <w:t>technika weterynarii</w:t>
      </w:r>
    </w:p>
    <w:p w:rsidR="00046AF0" w:rsidRPr="00BE0C42" w:rsidRDefault="00046AF0" w:rsidP="00046AF0">
      <w:pPr>
        <w:pStyle w:val="Stopka"/>
        <w:tabs>
          <w:tab w:val="left" w:pos="5055"/>
          <w:tab w:val="left" w:pos="11160"/>
        </w:tabs>
        <w:ind w:hanging="540"/>
        <w:jc w:val="center"/>
        <w:rPr>
          <w:bCs/>
        </w:rPr>
      </w:pPr>
    </w:p>
    <w:p w:rsidR="00046AF0" w:rsidRPr="00BE0C42" w:rsidRDefault="00046AF0" w:rsidP="00046AF0">
      <w:pPr>
        <w:jc w:val="center"/>
      </w:pPr>
    </w:p>
    <w:p w:rsidR="00C7747B" w:rsidRPr="00BE0C42" w:rsidRDefault="00046AF0" w:rsidP="00046AF0">
      <w:pPr>
        <w:jc w:val="center"/>
        <w:rPr>
          <w:i/>
          <w:sz w:val="28"/>
          <w:szCs w:val="28"/>
        </w:rPr>
      </w:pPr>
      <w:r w:rsidRPr="00BE0C42">
        <w:rPr>
          <w:bCs/>
          <w:i/>
        </w:rPr>
        <w:t xml:space="preserve">Został opracowany na podstawie programu  nauczania dla zawodu  </w:t>
      </w:r>
      <w:r w:rsidRPr="00BE0C42">
        <w:rPr>
          <w:i/>
        </w:rPr>
        <w:t xml:space="preserve">TECHNIK </w:t>
      </w:r>
      <w:r w:rsidR="00851771">
        <w:rPr>
          <w:i/>
        </w:rPr>
        <w:t xml:space="preserve">WETERYNARII </w:t>
      </w:r>
      <w:r w:rsidR="00851771">
        <w:rPr>
          <w:i/>
        </w:rPr>
        <w:br/>
      </w:r>
      <w:r w:rsidR="009D1D82" w:rsidRPr="00405642">
        <w:rPr>
          <w:i/>
          <w:sz w:val="16"/>
          <w:szCs w:val="16"/>
        </w:rPr>
        <w:t xml:space="preserve">- ORE </w:t>
      </w:r>
    </w:p>
    <w:p w:rsidR="006D354A" w:rsidRPr="00BE0C42" w:rsidRDefault="006D354A" w:rsidP="009200A3">
      <w:pPr>
        <w:pStyle w:val="Tekstpodstawowywcity"/>
        <w:ind w:firstLine="0"/>
        <w:jc w:val="both"/>
        <w:rPr>
          <w:sz w:val="24"/>
          <w:szCs w:val="24"/>
        </w:rPr>
      </w:pPr>
      <w:r w:rsidRPr="00BE0C42">
        <w:rPr>
          <w:sz w:val="24"/>
          <w:szCs w:val="24"/>
        </w:rPr>
        <w:t xml:space="preserve">Wyróżnione zostały następujące wymagania programowe: konieczne (K), podstawowe (P), rozszerzające (R), dopełniające (D) i wykraczające poza program nauczania (W). Wymienione poziomy wymagań odpowiadają w przybliżeniu ocenom szkolnym. </w:t>
      </w:r>
    </w:p>
    <w:p w:rsidR="006D354A" w:rsidRPr="00BE0C42" w:rsidRDefault="006D354A" w:rsidP="009200A3">
      <w:r w:rsidRPr="00BE0C42">
        <w:t xml:space="preserve">Wymagania </w:t>
      </w:r>
      <w:r w:rsidRPr="00BE0C42">
        <w:rPr>
          <w:b/>
          <w:bCs/>
        </w:rPr>
        <w:t>konieczne (K)</w:t>
      </w:r>
      <w:r w:rsidRPr="00BE0C42">
        <w:t xml:space="preserve"> dotyczą zagadnień elementarnych, stanowiących swego rodzaju podstawę, zatem powinny być opanowane przez każdego ucznia.</w:t>
      </w:r>
    </w:p>
    <w:p w:rsidR="006D354A" w:rsidRPr="00BE0C42" w:rsidRDefault="006D354A" w:rsidP="009200A3">
      <w:r w:rsidRPr="00BE0C42">
        <w:t xml:space="preserve">Wymagania </w:t>
      </w:r>
      <w:r w:rsidRPr="00BE0C42">
        <w:rPr>
          <w:b/>
          <w:bCs/>
        </w:rPr>
        <w:t>podstawowe (P)</w:t>
      </w:r>
      <w:r w:rsidRPr="00BE0C42">
        <w:t xml:space="preserve"> zawierają wymagania z poziomu (K) wzbogacone o typowe problemy </w:t>
      </w:r>
      <w:r w:rsidRPr="00BE0C42">
        <w:br/>
        <w:t>o niewielkim stopniu trudności.</w:t>
      </w:r>
    </w:p>
    <w:p w:rsidR="006D354A" w:rsidRPr="00BE0C42" w:rsidRDefault="006D354A" w:rsidP="009200A3">
      <w:r w:rsidRPr="00BE0C42">
        <w:t xml:space="preserve">Wymagania </w:t>
      </w:r>
      <w:r w:rsidRPr="00BE0C42">
        <w:rPr>
          <w:b/>
          <w:bCs/>
        </w:rPr>
        <w:t>rozszerzające (R)</w:t>
      </w:r>
      <w:r w:rsidRPr="00BE0C42">
        <w:t>, zawierające wymagania z poziomów (K) i (P), dotyczą zagadnień bardziej złożonych i nieco trudniejszych.</w:t>
      </w:r>
    </w:p>
    <w:p w:rsidR="006D354A" w:rsidRPr="00BE0C42" w:rsidRDefault="006D354A" w:rsidP="009200A3">
      <w:r w:rsidRPr="00BE0C42">
        <w:t xml:space="preserve">Wymagania </w:t>
      </w:r>
      <w:r w:rsidRPr="00BE0C42">
        <w:rPr>
          <w:b/>
          <w:bCs/>
        </w:rPr>
        <w:t>dopełniające (D)</w:t>
      </w:r>
      <w:r w:rsidRPr="00BE0C42">
        <w:t>, zawierające wymagania z poziomów (K), (P) i (R), dotyczą zagadnień problemowych, trudniejszych, wymagających umiejętności przetwarzania przyswojonych informacji.</w:t>
      </w:r>
    </w:p>
    <w:p w:rsidR="006D354A" w:rsidRPr="00BE0C42" w:rsidRDefault="006D354A" w:rsidP="009200A3">
      <w:r w:rsidRPr="00BE0C42">
        <w:t xml:space="preserve">Wymagania </w:t>
      </w:r>
      <w:r w:rsidRPr="00BE0C42">
        <w:rPr>
          <w:b/>
          <w:bCs/>
        </w:rPr>
        <w:t>wykraczające (W)</w:t>
      </w:r>
      <w:r w:rsidRPr="00BE0C42">
        <w:t xml:space="preserve"> dotyczą zagadnień trudnych, oryginalnych, wykraczających poza obowiązkowy program nauczania.</w:t>
      </w:r>
    </w:p>
    <w:p w:rsidR="006D354A" w:rsidRPr="00BE0C42" w:rsidRDefault="006D354A" w:rsidP="009200A3">
      <w:pPr>
        <w:ind w:left="360"/>
      </w:pPr>
    </w:p>
    <w:p w:rsidR="006D354A" w:rsidRPr="00BE0C42" w:rsidRDefault="006D354A" w:rsidP="009200A3">
      <w:pPr>
        <w:spacing w:after="120"/>
        <w:jc w:val="both"/>
      </w:pPr>
      <w:r w:rsidRPr="00BE0C42">
        <w:t>Poniżej przedstawiony został podział wymagań na poszczególne oceny szkolne:</w:t>
      </w:r>
    </w:p>
    <w:p w:rsidR="006D354A" w:rsidRPr="00BE0C42" w:rsidRDefault="006D354A" w:rsidP="009200A3">
      <w:pPr>
        <w:tabs>
          <w:tab w:val="left" w:pos="2880"/>
          <w:tab w:val="left" w:pos="3240"/>
        </w:tabs>
        <w:ind w:firstLine="720"/>
        <w:jc w:val="both"/>
      </w:pPr>
      <w:r w:rsidRPr="00BE0C42">
        <w:t>ocena dopuszczająca</w:t>
      </w:r>
      <w:r w:rsidRPr="00BE0C42">
        <w:tab/>
        <w:t xml:space="preserve">– </w:t>
      </w:r>
      <w:r w:rsidRPr="00BE0C42">
        <w:tab/>
        <w:t>wymagania na poziomie (K)</w:t>
      </w:r>
    </w:p>
    <w:p w:rsidR="006D354A" w:rsidRPr="00BE0C42" w:rsidRDefault="006D354A" w:rsidP="009200A3">
      <w:pPr>
        <w:tabs>
          <w:tab w:val="left" w:pos="2880"/>
          <w:tab w:val="left" w:pos="3240"/>
        </w:tabs>
        <w:ind w:firstLine="720"/>
        <w:jc w:val="both"/>
      </w:pPr>
      <w:r w:rsidRPr="00BE0C42">
        <w:t>ocena dostateczna</w:t>
      </w:r>
      <w:r w:rsidRPr="00BE0C42">
        <w:tab/>
        <w:t xml:space="preserve">– </w:t>
      </w:r>
      <w:r w:rsidRPr="00BE0C42">
        <w:tab/>
        <w:t>wymagania na poziomie (K) i (P)</w:t>
      </w:r>
    </w:p>
    <w:p w:rsidR="006D354A" w:rsidRPr="00BE0C42" w:rsidRDefault="006D354A" w:rsidP="009200A3">
      <w:pPr>
        <w:tabs>
          <w:tab w:val="left" w:pos="2880"/>
          <w:tab w:val="left" w:pos="3240"/>
        </w:tabs>
        <w:ind w:firstLine="720"/>
        <w:jc w:val="both"/>
      </w:pPr>
      <w:r w:rsidRPr="00BE0C42">
        <w:t>ocena dobra</w:t>
      </w:r>
      <w:r w:rsidRPr="00BE0C42">
        <w:tab/>
        <w:t xml:space="preserve">– </w:t>
      </w:r>
      <w:r w:rsidRPr="00BE0C42">
        <w:tab/>
        <w:t>wymagania na poziomie (K), (P) i (R)</w:t>
      </w:r>
    </w:p>
    <w:p w:rsidR="006D354A" w:rsidRPr="00BE0C42" w:rsidRDefault="006D354A" w:rsidP="009200A3">
      <w:pPr>
        <w:tabs>
          <w:tab w:val="left" w:pos="2880"/>
          <w:tab w:val="left" w:pos="3240"/>
        </w:tabs>
        <w:ind w:firstLine="720"/>
        <w:jc w:val="both"/>
      </w:pPr>
      <w:r w:rsidRPr="00BE0C42">
        <w:t>ocena bardzo dobra</w:t>
      </w:r>
      <w:r w:rsidRPr="00BE0C42">
        <w:tab/>
        <w:t xml:space="preserve">– </w:t>
      </w:r>
      <w:r w:rsidRPr="00BE0C42">
        <w:tab/>
        <w:t>wymagania na poziomie (K), (P), (R) i (D)</w:t>
      </w:r>
    </w:p>
    <w:p w:rsidR="006D354A" w:rsidRPr="00BE0C42" w:rsidRDefault="006D354A" w:rsidP="009200A3">
      <w:pPr>
        <w:tabs>
          <w:tab w:val="left" w:pos="2880"/>
          <w:tab w:val="left" w:pos="3240"/>
        </w:tabs>
        <w:ind w:firstLine="720"/>
        <w:jc w:val="both"/>
      </w:pPr>
      <w:r w:rsidRPr="00BE0C42">
        <w:t>ocena celująca</w:t>
      </w:r>
      <w:r w:rsidRPr="00BE0C42">
        <w:tab/>
        <w:t xml:space="preserve">– </w:t>
      </w:r>
      <w:r w:rsidRPr="00BE0C42">
        <w:tab/>
        <w:t>wymagania na poziomie (K), (P), (R), (D) i (W)</w:t>
      </w:r>
    </w:p>
    <w:p w:rsidR="006D354A" w:rsidRPr="00BE0C42" w:rsidRDefault="006D354A" w:rsidP="009200A3">
      <w:pPr>
        <w:tabs>
          <w:tab w:val="left" w:pos="2880"/>
          <w:tab w:val="left" w:pos="3240"/>
        </w:tabs>
        <w:ind w:firstLine="720"/>
        <w:jc w:val="both"/>
      </w:pPr>
    </w:p>
    <w:p w:rsidR="006D354A" w:rsidRPr="00BE0C42" w:rsidRDefault="006D354A" w:rsidP="00D37FA3">
      <w:pPr>
        <w:shd w:val="clear" w:color="auto" w:fill="F2F2F2" w:themeFill="background1" w:themeFillShade="F2"/>
        <w:ind w:hanging="142"/>
        <w:jc w:val="both"/>
        <w:rPr>
          <w:b/>
          <w:bCs/>
          <w:sz w:val="22"/>
          <w:szCs w:val="22"/>
        </w:rPr>
      </w:pPr>
      <w:r w:rsidRPr="00BE0C42">
        <w:rPr>
          <w:sz w:val="22"/>
          <w:szCs w:val="22"/>
        </w:rPr>
        <w:t xml:space="preserve">Poziom </w:t>
      </w:r>
      <w:r w:rsidRPr="00BE0C42">
        <w:rPr>
          <w:b/>
          <w:bCs/>
          <w:sz w:val="22"/>
          <w:szCs w:val="22"/>
        </w:rPr>
        <w:t xml:space="preserve">K </w:t>
      </w:r>
      <w:r w:rsidRPr="00BE0C42">
        <w:rPr>
          <w:sz w:val="22"/>
          <w:szCs w:val="22"/>
        </w:rPr>
        <w:t>lub</w:t>
      </w:r>
      <w:r w:rsidRPr="00BE0C42">
        <w:rPr>
          <w:b/>
          <w:bCs/>
          <w:sz w:val="22"/>
          <w:szCs w:val="22"/>
        </w:rPr>
        <w:t xml:space="preserve"> P</w:t>
      </w:r>
    </w:p>
    <w:p w:rsidR="006D354A" w:rsidRPr="00BE0C42" w:rsidRDefault="006D354A" w:rsidP="00D37FA3">
      <w:pPr>
        <w:shd w:val="clear" w:color="auto" w:fill="F2F2F2" w:themeFill="background1" w:themeFillShade="F2"/>
        <w:ind w:hanging="142"/>
        <w:jc w:val="both"/>
        <w:rPr>
          <w:sz w:val="22"/>
          <w:szCs w:val="22"/>
        </w:rPr>
      </w:pPr>
      <w:r w:rsidRPr="00BE0C42">
        <w:rPr>
          <w:sz w:val="22"/>
          <w:szCs w:val="22"/>
        </w:rPr>
        <w:t xml:space="preserve">Uczeń otrzymuje ocenę </w:t>
      </w:r>
      <w:r w:rsidRPr="00BE0C42">
        <w:rPr>
          <w:b/>
          <w:bCs/>
          <w:sz w:val="22"/>
          <w:szCs w:val="22"/>
        </w:rPr>
        <w:t xml:space="preserve">dopuszczającą </w:t>
      </w:r>
      <w:r w:rsidRPr="00BE0C42">
        <w:rPr>
          <w:sz w:val="22"/>
          <w:szCs w:val="22"/>
        </w:rPr>
        <w:t xml:space="preserve">lub </w:t>
      </w:r>
      <w:r w:rsidRPr="00BE0C42">
        <w:rPr>
          <w:b/>
          <w:bCs/>
          <w:sz w:val="22"/>
          <w:szCs w:val="22"/>
        </w:rPr>
        <w:t>dostateczną</w:t>
      </w:r>
      <w:r w:rsidRPr="00BE0C42">
        <w:rPr>
          <w:sz w:val="22"/>
          <w:szCs w:val="22"/>
        </w:rPr>
        <w:t>, jeśli:</w:t>
      </w:r>
    </w:p>
    <w:tbl>
      <w:tblPr>
        <w:tblW w:w="100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1"/>
      </w:tblGrid>
      <w:tr w:rsidR="006D354A" w:rsidRPr="00BE0C42" w:rsidTr="00FD74C4">
        <w:tc>
          <w:tcPr>
            <w:tcW w:w="10061" w:type="dxa"/>
          </w:tcPr>
          <w:p w:rsidR="006D354A" w:rsidRPr="00BE0C42" w:rsidRDefault="00046AF0" w:rsidP="00654E69">
            <w:pPr>
              <w:tabs>
                <w:tab w:val="left" w:pos="2880"/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BE0C42">
              <w:rPr>
                <w:b/>
                <w:bCs/>
                <w:sz w:val="22"/>
                <w:szCs w:val="22"/>
                <w:lang w:eastAsia="en-US"/>
              </w:rPr>
              <w:t xml:space="preserve">BHP w pracy </w:t>
            </w:r>
            <w:r w:rsidR="00654E69">
              <w:rPr>
                <w:b/>
                <w:bCs/>
                <w:sz w:val="22"/>
                <w:szCs w:val="22"/>
                <w:lang w:eastAsia="en-US"/>
              </w:rPr>
              <w:t>technika weterynarii</w:t>
            </w:r>
          </w:p>
        </w:tc>
      </w:tr>
      <w:tr w:rsidR="006D354A" w:rsidRPr="00BE0C42" w:rsidTr="00FD74C4">
        <w:tc>
          <w:tcPr>
            <w:tcW w:w="10061" w:type="dxa"/>
          </w:tcPr>
          <w:p w:rsidR="006D354A" w:rsidRPr="00BE0C42" w:rsidRDefault="009A06A6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color w:val="000000"/>
                <w:sz w:val="22"/>
                <w:szCs w:val="22"/>
              </w:rPr>
              <w:t>rozróżnia podstawowe pojęcia związane z bezpieczeństwem i higieną pracy, ochroną przeciwpożarową, ochroną środowiska i ergonomią</w:t>
            </w:r>
          </w:p>
        </w:tc>
      </w:tr>
      <w:tr w:rsidR="006D354A" w:rsidRPr="00BE0C42" w:rsidTr="00FD74C4">
        <w:tc>
          <w:tcPr>
            <w:tcW w:w="10061" w:type="dxa"/>
          </w:tcPr>
          <w:p w:rsidR="006D354A" w:rsidRPr="00BE0C42" w:rsidRDefault="008570C0" w:rsidP="00654E6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podaje</w:t>
            </w:r>
            <w:r w:rsidR="00046AF0" w:rsidRPr="00BE0C42">
              <w:rPr>
                <w:sz w:val="22"/>
                <w:szCs w:val="22"/>
              </w:rPr>
              <w:t xml:space="preserve"> </w:t>
            </w:r>
            <w:r w:rsidR="009A06A6" w:rsidRPr="00BE0C42">
              <w:rPr>
                <w:sz w:val="22"/>
                <w:szCs w:val="22"/>
              </w:rPr>
              <w:t xml:space="preserve">podstawowe </w:t>
            </w:r>
            <w:r w:rsidR="00046AF0" w:rsidRPr="00BE0C42">
              <w:rPr>
                <w:sz w:val="22"/>
                <w:szCs w:val="22"/>
              </w:rPr>
              <w:t>zasady</w:t>
            </w:r>
            <w:r w:rsidR="009A06A6" w:rsidRPr="00BE0C42">
              <w:rPr>
                <w:sz w:val="22"/>
                <w:szCs w:val="22"/>
              </w:rPr>
              <w:t xml:space="preserve"> i przepisy</w:t>
            </w:r>
            <w:r w:rsidR="00046AF0" w:rsidRPr="00BE0C42">
              <w:rPr>
                <w:sz w:val="22"/>
                <w:szCs w:val="22"/>
              </w:rPr>
              <w:t xml:space="preserve"> bhp</w:t>
            </w:r>
            <w:r w:rsidR="00D37FA3" w:rsidRPr="00BE0C42">
              <w:rPr>
                <w:sz w:val="22"/>
                <w:szCs w:val="22"/>
              </w:rPr>
              <w:t xml:space="preserve"> w pracy </w:t>
            </w:r>
            <w:r w:rsidR="00654E69" w:rsidRPr="00654E69">
              <w:rPr>
                <w:bCs/>
                <w:sz w:val="22"/>
                <w:szCs w:val="22"/>
                <w:lang w:eastAsia="en-US"/>
              </w:rPr>
              <w:t>technika weterynarii</w:t>
            </w:r>
          </w:p>
        </w:tc>
      </w:tr>
      <w:tr w:rsidR="00211110" w:rsidRPr="00BE0C42" w:rsidTr="00FD74C4">
        <w:tc>
          <w:tcPr>
            <w:tcW w:w="10061" w:type="dxa"/>
          </w:tcPr>
          <w:p w:rsidR="00211110" w:rsidRPr="00BE0C42" w:rsidRDefault="00211110" w:rsidP="00654E6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podstawowe  wymagania bhp na stanowisku pracy</w:t>
            </w:r>
          </w:p>
        </w:tc>
      </w:tr>
      <w:tr w:rsidR="006D354A" w:rsidRPr="00BE0C42" w:rsidTr="00FD74C4">
        <w:tc>
          <w:tcPr>
            <w:tcW w:w="10061" w:type="dxa"/>
          </w:tcPr>
          <w:p w:rsidR="006D354A" w:rsidRPr="00BE0C42" w:rsidRDefault="009A06A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color w:val="000000"/>
                <w:sz w:val="22"/>
                <w:szCs w:val="22"/>
              </w:rPr>
              <w:t>rozróżnia podstawowe zadania i uprawnienia instytucji oraz służb działających w zakresie ochrony pracy i ochrony środowiska w Polsce</w:t>
            </w:r>
          </w:p>
        </w:tc>
      </w:tr>
      <w:tr w:rsidR="006D354A" w:rsidRPr="00BE0C42" w:rsidTr="00FD74C4">
        <w:tc>
          <w:tcPr>
            <w:tcW w:w="10061" w:type="dxa"/>
          </w:tcPr>
          <w:p w:rsidR="006D354A" w:rsidRPr="00BE0C42" w:rsidRDefault="008570C0" w:rsidP="00D37FA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podaje</w:t>
            </w:r>
            <w:r w:rsidR="009A06A6" w:rsidRPr="00BE0C42">
              <w:rPr>
                <w:sz w:val="22"/>
                <w:szCs w:val="22"/>
              </w:rPr>
              <w:t xml:space="preserve"> zadania</w:t>
            </w:r>
            <w:r w:rsidR="00046AF0" w:rsidRPr="00BE0C42">
              <w:rPr>
                <w:sz w:val="22"/>
                <w:szCs w:val="22"/>
              </w:rPr>
              <w:t xml:space="preserve"> ochrony środowiska</w:t>
            </w:r>
            <w:r w:rsidR="009A06A6" w:rsidRPr="00BE0C42">
              <w:rPr>
                <w:sz w:val="22"/>
                <w:szCs w:val="22"/>
              </w:rPr>
              <w:t xml:space="preserve"> w zakładzie pracy</w:t>
            </w:r>
          </w:p>
        </w:tc>
      </w:tr>
      <w:tr w:rsidR="006D354A" w:rsidRPr="00BE0C42" w:rsidTr="00FD74C4">
        <w:tc>
          <w:tcPr>
            <w:tcW w:w="10061" w:type="dxa"/>
          </w:tcPr>
          <w:p w:rsidR="006D354A" w:rsidRPr="00BE0C42" w:rsidRDefault="008570C0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podaje</w:t>
            </w:r>
            <w:r w:rsidR="009A06A6" w:rsidRPr="00BE0C42">
              <w:rPr>
                <w:sz w:val="22"/>
                <w:szCs w:val="22"/>
              </w:rPr>
              <w:t xml:space="preserve"> zadania</w:t>
            </w:r>
            <w:r w:rsidR="00046AF0" w:rsidRPr="00BE0C42">
              <w:rPr>
                <w:sz w:val="22"/>
                <w:szCs w:val="22"/>
              </w:rPr>
              <w:t xml:space="preserve"> ergonomii</w:t>
            </w:r>
          </w:p>
        </w:tc>
      </w:tr>
      <w:tr w:rsidR="006D354A" w:rsidRPr="00BE0C42" w:rsidTr="00FD74C4">
        <w:tc>
          <w:tcPr>
            <w:tcW w:w="10061" w:type="dxa"/>
          </w:tcPr>
          <w:p w:rsidR="006D354A" w:rsidRPr="00BE0C42" w:rsidRDefault="008570C0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wymienia</w:t>
            </w:r>
            <w:r w:rsidR="00046AF0" w:rsidRPr="00BE0C42">
              <w:rPr>
                <w:sz w:val="22"/>
                <w:szCs w:val="22"/>
              </w:rPr>
              <w:t xml:space="preserve"> </w:t>
            </w:r>
            <w:r w:rsidR="009A06A6" w:rsidRPr="00BE0C42">
              <w:rPr>
                <w:sz w:val="22"/>
                <w:szCs w:val="22"/>
              </w:rPr>
              <w:t xml:space="preserve">podstawowe </w:t>
            </w:r>
            <w:r w:rsidR="00046AF0" w:rsidRPr="00BE0C42">
              <w:rPr>
                <w:sz w:val="22"/>
                <w:szCs w:val="22"/>
              </w:rPr>
              <w:t>zadania i uprawnienia instytucji oraz służb działających w zakresie ochrony pracy</w:t>
            </w:r>
          </w:p>
        </w:tc>
      </w:tr>
      <w:tr w:rsidR="006D354A" w:rsidRPr="00BE0C42" w:rsidTr="00FD74C4">
        <w:tc>
          <w:tcPr>
            <w:tcW w:w="10061" w:type="dxa"/>
          </w:tcPr>
          <w:p w:rsidR="006D354A" w:rsidRPr="00BE0C42" w:rsidRDefault="008570C0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wymienia</w:t>
            </w:r>
            <w:r w:rsidR="00046AF0" w:rsidRPr="00BE0C42">
              <w:rPr>
                <w:sz w:val="22"/>
                <w:szCs w:val="22"/>
              </w:rPr>
              <w:t xml:space="preserve"> </w:t>
            </w:r>
            <w:r w:rsidR="009A06A6" w:rsidRPr="00BE0C42">
              <w:rPr>
                <w:sz w:val="22"/>
                <w:szCs w:val="22"/>
              </w:rPr>
              <w:t xml:space="preserve">podstawowe </w:t>
            </w:r>
            <w:r w:rsidR="00046AF0" w:rsidRPr="00BE0C42">
              <w:rPr>
                <w:sz w:val="22"/>
                <w:szCs w:val="22"/>
              </w:rPr>
              <w:t>zadania i uprawnienia instytucji oraz służb działających w zakresie ochrony środowiska</w:t>
            </w:r>
          </w:p>
        </w:tc>
      </w:tr>
      <w:tr w:rsidR="006D354A" w:rsidRPr="00BE0C42" w:rsidTr="00FD74C4">
        <w:tc>
          <w:tcPr>
            <w:tcW w:w="10061" w:type="dxa"/>
          </w:tcPr>
          <w:p w:rsidR="006D354A" w:rsidRPr="00BE0C42" w:rsidRDefault="008570C0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wskazuje</w:t>
            </w:r>
            <w:r w:rsidR="00046AF0" w:rsidRPr="00BE0C42">
              <w:rPr>
                <w:sz w:val="22"/>
                <w:szCs w:val="22"/>
              </w:rPr>
              <w:t xml:space="preserve"> prawa i obowiązki pracownika w zakresie bhp</w:t>
            </w:r>
          </w:p>
        </w:tc>
      </w:tr>
      <w:tr w:rsidR="006D354A" w:rsidRPr="00BE0C42" w:rsidTr="00FD74C4">
        <w:tc>
          <w:tcPr>
            <w:tcW w:w="10061" w:type="dxa"/>
          </w:tcPr>
          <w:p w:rsidR="006D354A" w:rsidRPr="00BE0C42" w:rsidRDefault="008570C0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wskazuje</w:t>
            </w:r>
            <w:r w:rsidR="00046AF0" w:rsidRPr="00BE0C42">
              <w:rPr>
                <w:sz w:val="22"/>
                <w:szCs w:val="22"/>
              </w:rPr>
              <w:t xml:space="preserve"> prawa i obowiązki pracodawcy w zakresie bhp</w:t>
            </w:r>
          </w:p>
        </w:tc>
      </w:tr>
      <w:tr w:rsidR="006D354A" w:rsidRPr="00BE0C42" w:rsidTr="00FD74C4">
        <w:tc>
          <w:tcPr>
            <w:tcW w:w="10061" w:type="dxa"/>
          </w:tcPr>
          <w:p w:rsidR="006D354A" w:rsidRPr="00BE0C42" w:rsidRDefault="008570C0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wymienia</w:t>
            </w:r>
            <w:r w:rsidR="00046AF0" w:rsidRPr="00BE0C42">
              <w:rPr>
                <w:sz w:val="22"/>
                <w:szCs w:val="22"/>
              </w:rPr>
              <w:t xml:space="preserve"> zagrożenia związane z pracą logistyka</w:t>
            </w:r>
          </w:p>
        </w:tc>
      </w:tr>
      <w:tr w:rsidR="006D354A" w:rsidRPr="00BE0C42" w:rsidTr="00FD74C4">
        <w:tc>
          <w:tcPr>
            <w:tcW w:w="10061" w:type="dxa"/>
          </w:tcPr>
          <w:p w:rsidR="006D354A" w:rsidRPr="00BE0C42" w:rsidRDefault="008570C0" w:rsidP="00654E6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podaje przykłady metod</w:t>
            </w:r>
            <w:r w:rsidR="00046AF0" w:rsidRPr="00BE0C42">
              <w:rPr>
                <w:sz w:val="22"/>
                <w:szCs w:val="22"/>
              </w:rPr>
              <w:t xml:space="preserve"> za</w:t>
            </w:r>
            <w:r w:rsidRPr="00BE0C42">
              <w:rPr>
                <w:sz w:val="22"/>
                <w:szCs w:val="22"/>
              </w:rPr>
              <w:t>po</w:t>
            </w:r>
            <w:r w:rsidR="00046AF0" w:rsidRPr="00BE0C42">
              <w:rPr>
                <w:sz w:val="22"/>
                <w:szCs w:val="22"/>
              </w:rPr>
              <w:t xml:space="preserve">biegania zagrożeniom związanym z pracą </w:t>
            </w:r>
            <w:r w:rsidR="00654E69">
              <w:rPr>
                <w:sz w:val="22"/>
                <w:szCs w:val="22"/>
              </w:rPr>
              <w:t xml:space="preserve"> </w:t>
            </w:r>
            <w:r w:rsidR="00654E69" w:rsidRPr="00654E69">
              <w:rPr>
                <w:bCs/>
                <w:sz w:val="22"/>
                <w:szCs w:val="22"/>
                <w:lang w:eastAsia="en-US"/>
              </w:rPr>
              <w:t>technika weterynarii</w:t>
            </w:r>
          </w:p>
        </w:tc>
      </w:tr>
      <w:tr w:rsidR="006D354A" w:rsidRPr="00BE0C42" w:rsidTr="00FD74C4">
        <w:tc>
          <w:tcPr>
            <w:tcW w:w="10061" w:type="dxa"/>
          </w:tcPr>
          <w:p w:rsidR="006D354A" w:rsidRPr="00BE0C42" w:rsidRDefault="008570C0" w:rsidP="00654E6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wymienia</w:t>
            </w:r>
            <w:r w:rsidR="00046AF0" w:rsidRPr="00BE0C42">
              <w:rPr>
                <w:sz w:val="22"/>
                <w:szCs w:val="22"/>
              </w:rPr>
              <w:t xml:space="preserve"> czynniki szkodliwe dla zdrowia występujące w środowisku pracy </w:t>
            </w:r>
            <w:r w:rsidR="00654E69" w:rsidRPr="00654E69">
              <w:rPr>
                <w:bCs/>
                <w:sz w:val="22"/>
                <w:szCs w:val="22"/>
                <w:lang w:eastAsia="en-US"/>
              </w:rPr>
              <w:t>technika weterynarii</w:t>
            </w:r>
          </w:p>
        </w:tc>
      </w:tr>
      <w:tr w:rsidR="009A06A6" w:rsidRPr="00BE0C42" w:rsidTr="00FD74C4">
        <w:tc>
          <w:tcPr>
            <w:tcW w:w="10061" w:type="dxa"/>
          </w:tcPr>
          <w:p w:rsidR="009A06A6" w:rsidRPr="00BE0C42" w:rsidRDefault="009A06A6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color w:val="000000"/>
                <w:sz w:val="22"/>
                <w:szCs w:val="22"/>
              </w:rPr>
              <w:t xml:space="preserve">przewiduje podstawowe zagrożenia dla zdrowia i życia człowieka oraz mienia </w:t>
            </w:r>
            <w:r w:rsidRPr="00BE0C42">
              <w:rPr>
                <w:color w:val="000000"/>
                <w:sz w:val="22"/>
                <w:szCs w:val="22"/>
              </w:rPr>
              <w:br/>
              <w:t>i środowiska związane z wykonywaniem zadań zawodowych</w:t>
            </w:r>
          </w:p>
        </w:tc>
      </w:tr>
      <w:tr w:rsidR="006D354A" w:rsidRPr="00BE0C42" w:rsidTr="00FD74C4">
        <w:tc>
          <w:tcPr>
            <w:tcW w:w="10061" w:type="dxa"/>
          </w:tcPr>
          <w:p w:rsidR="006D354A" w:rsidRPr="00BE0C42" w:rsidRDefault="008570C0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lastRenderedPageBreak/>
              <w:t>podaje przykłady metod</w:t>
            </w:r>
            <w:r w:rsidR="00046AF0" w:rsidRPr="00BE0C42">
              <w:rPr>
                <w:sz w:val="22"/>
                <w:szCs w:val="22"/>
              </w:rPr>
              <w:t xml:space="preserve"> zapobiegania negatywnym skutkom oddziaływania czynników szkodliwych</w:t>
            </w:r>
            <w:r w:rsidR="009A06A6" w:rsidRPr="00BE0C42">
              <w:rPr>
                <w:sz w:val="22"/>
                <w:szCs w:val="22"/>
              </w:rPr>
              <w:br/>
            </w:r>
            <w:r w:rsidR="00046AF0" w:rsidRPr="00BE0C42">
              <w:rPr>
                <w:sz w:val="22"/>
                <w:szCs w:val="22"/>
              </w:rPr>
              <w:t xml:space="preserve"> dla zdrowia dla zdrowia</w:t>
            </w:r>
          </w:p>
        </w:tc>
      </w:tr>
      <w:tr w:rsidR="006D354A" w:rsidRPr="00BE0C42" w:rsidTr="00FD74C4">
        <w:tc>
          <w:tcPr>
            <w:tcW w:w="10061" w:type="dxa"/>
          </w:tcPr>
          <w:p w:rsidR="006D354A" w:rsidRPr="00BE0C42" w:rsidRDefault="008570C0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wymienia</w:t>
            </w:r>
            <w:r w:rsidR="00046AF0" w:rsidRPr="00BE0C42">
              <w:rPr>
                <w:sz w:val="22"/>
                <w:szCs w:val="22"/>
              </w:rPr>
              <w:t xml:space="preserve"> skutki oddziaływania na organizm człowieka szkodliwych czynników</w:t>
            </w:r>
          </w:p>
        </w:tc>
      </w:tr>
      <w:tr w:rsidR="00046AF0" w:rsidRPr="00BE0C42" w:rsidTr="00FD74C4">
        <w:tc>
          <w:tcPr>
            <w:tcW w:w="10061" w:type="dxa"/>
          </w:tcPr>
          <w:p w:rsidR="00046AF0" w:rsidRPr="00BE0C42" w:rsidRDefault="008570C0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podaje przykłady  metod</w:t>
            </w:r>
            <w:r w:rsidR="00046AF0" w:rsidRPr="00BE0C42">
              <w:rPr>
                <w:sz w:val="22"/>
                <w:szCs w:val="22"/>
              </w:rPr>
              <w:t xml:space="preserve"> minimalizowania negatywnych skutków oddziaływania szkodliwych czynników na organizm człowieka</w:t>
            </w:r>
          </w:p>
        </w:tc>
      </w:tr>
      <w:tr w:rsidR="00D37FA3" w:rsidRPr="00BE0C42" w:rsidTr="00FD74C4">
        <w:tc>
          <w:tcPr>
            <w:tcW w:w="10061" w:type="dxa"/>
          </w:tcPr>
          <w:p w:rsidR="00D37FA3" w:rsidRPr="00BE0C42" w:rsidRDefault="00D37FA3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color w:val="000000"/>
                <w:sz w:val="22"/>
                <w:szCs w:val="22"/>
              </w:rPr>
              <w:t>przygotowuje  stanowisko pracy zgodnie z podstawowymi wymaganiami ergonomii, przepisami bezpieczeństwa i higieny pracy, ochrony przeciwpożarowej i ochrony środowiska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wymienia</w:t>
            </w:r>
            <w:r w:rsidR="008570C0" w:rsidRPr="00BE0C42">
              <w:rPr>
                <w:sz w:val="22"/>
                <w:szCs w:val="22"/>
              </w:rPr>
              <w:t xml:space="preserve"> rodzaje środków ochrony indywidualnej i zbiorowej</w:t>
            </w:r>
          </w:p>
        </w:tc>
      </w:tr>
      <w:tr w:rsidR="00D37FA3" w:rsidRPr="00BE0C42" w:rsidTr="00FD74C4">
        <w:tc>
          <w:tcPr>
            <w:tcW w:w="10061" w:type="dxa"/>
          </w:tcPr>
          <w:p w:rsidR="00D37FA3" w:rsidRPr="00BE0C42" w:rsidRDefault="00D37FA3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color w:val="000000"/>
                <w:sz w:val="22"/>
                <w:szCs w:val="22"/>
              </w:rPr>
              <w:t>stosuje środki ochrony indywidualnej i zbiorowej podczas wykonywania zadań zawodowych</w:t>
            </w:r>
          </w:p>
        </w:tc>
      </w:tr>
      <w:tr w:rsidR="00D37FA3" w:rsidRPr="00BE0C42" w:rsidTr="00FD74C4">
        <w:tc>
          <w:tcPr>
            <w:tcW w:w="10061" w:type="dxa"/>
          </w:tcPr>
          <w:p w:rsidR="00D37FA3" w:rsidRPr="00BE0C42" w:rsidRDefault="00D37FA3" w:rsidP="00D37FA3">
            <w:pPr>
              <w:pStyle w:val="Akapitzlist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BE0C42">
              <w:rPr>
                <w:color w:val="000000"/>
                <w:sz w:val="22"/>
                <w:szCs w:val="22"/>
              </w:rPr>
              <w:t>przestrzega podstawowe zasady bezpieczeństwa i higieny pracy oraz stosuje przepisy prawa dotyczące ochrony przeciwpożarowej i ochrony środowiska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wymienia</w:t>
            </w:r>
            <w:r w:rsidR="008570C0" w:rsidRPr="00BE0C42">
              <w:rPr>
                <w:sz w:val="22"/>
                <w:szCs w:val="22"/>
              </w:rPr>
              <w:t xml:space="preserve"> przepisy prawa dotyczące bezpieczeństwa i higieny pracy oraz ochrony przeciwpożarowej</w:t>
            </w:r>
            <w:r w:rsidR="009A06A6" w:rsidRPr="00BE0C42">
              <w:rPr>
                <w:sz w:val="22"/>
                <w:szCs w:val="22"/>
              </w:rPr>
              <w:br/>
            </w:r>
            <w:r w:rsidR="008570C0" w:rsidRPr="00BE0C42">
              <w:rPr>
                <w:sz w:val="22"/>
                <w:szCs w:val="22"/>
              </w:rPr>
              <w:t xml:space="preserve"> i ochrony środowiska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 xml:space="preserve"> podaje </w:t>
            </w:r>
            <w:r w:rsidR="008570C0" w:rsidRPr="00BE0C42">
              <w:rPr>
                <w:sz w:val="22"/>
                <w:szCs w:val="22"/>
              </w:rPr>
              <w:t>metody udzielania pierwszej pomocy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 xml:space="preserve">wymienia zasady </w:t>
            </w:r>
            <w:r w:rsidR="008570C0" w:rsidRPr="00BE0C42">
              <w:rPr>
                <w:sz w:val="22"/>
                <w:szCs w:val="22"/>
              </w:rPr>
              <w:t xml:space="preserve"> </w:t>
            </w:r>
            <w:r w:rsidRPr="00BE0C42">
              <w:rPr>
                <w:sz w:val="22"/>
                <w:szCs w:val="22"/>
              </w:rPr>
              <w:t xml:space="preserve">udzielania </w:t>
            </w:r>
            <w:r w:rsidR="008570C0" w:rsidRPr="00BE0C42">
              <w:rPr>
                <w:sz w:val="22"/>
                <w:szCs w:val="22"/>
              </w:rPr>
              <w:t>pierwszej pomocy</w:t>
            </w:r>
          </w:p>
        </w:tc>
      </w:tr>
      <w:tr w:rsidR="00482CDA" w:rsidRPr="00BE0C42" w:rsidTr="00FD74C4">
        <w:tc>
          <w:tcPr>
            <w:tcW w:w="10061" w:type="dxa"/>
          </w:tcPr>
          <w:p w:rsidR="00482CDA" w:rsidRPr="00BE0C42" w:rsidRDefault="00411CA9" w:rsidP="00D37FA3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wymienia przeszkody i bariery skutecznej komunikacji</w:t>
            </w:r>
          </w:p>
        </w:tc>
      </w:tr>
      <w:tr w:rsidR="00411CA9" w:rsidRPr="00BE0C42" w:rsidTr="00FD74C4">
        <w:tc>
          <w:tcPr>
            <w:tcW w:w="10061" w:type="dxa"/>
          </w:tcPr>
          <w:p w:rsidR="00411CA9" w:rsidRPr="00BE0C42" w:rsidRDefault="00411CA9" w:rsidP="00D37FA3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wyjaśnia pojęcie asertywności</w:t>
            </w:r>
          </w:p>
        </w:tc>
      </w:tr>
      <w:tr w:rsidR="00411CA9" w:rsidRPr="00BE0C42" w:rsidTr="00FD74C4">
        <w:tc>
          <w:tcPr>
            <w:tcW w:w="10061" w:type="dxa"/>
          </w:tcPr>
          <w:p w:rsidR="00411CA9" w:rsidRPr="00BE0C42" w:rsidRDefault="00411CA9" w:rsidP="00D37FA3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podaje przyczyny, skutki i znaczenie stresu w życiu człowieka</w:t>
            </w:r>
          </w:p>
        </w:tc>
      </w:tr>
      <w:tr w:rsidR="00411CA9" w:rsidRPr="00BE0C42" w:rsidTr="00FD74C4">
        <w:tc>
          <w:tcPr>
            <w:tcW w:w="10061" w:type="dxa"/>
          </w:tcPr>
          <w:p w:rsidR="00411CA9" w:rsidRPr="00BE0C42" w:rsidRDefault="00411CA9" w:rsidP="00D37FA3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wymienia metody przeciwdziałania streso</w:t>
            </w:r>
            <w:r w:rsidR="00D37FA3" w:rsidRPr="00BE0C42">
              <w:rPr>
                <w:sz w:val="22"/>
                <w:szCs w:val="22"/>
              </w:rPr>
              <w:t>wi w realizacji zadań zawodowych</w:t>
            </w:r>
          </w:p>
        </w:tc>
      </w:tr>
    </w:tbl>
    <w:p w:rsidR="00BE0C42" w:rsidRDefault="00BE0C42" w:rsidP="00D37FA3">
      <w:pPr>
        <w:jc w:val="both"/>
        <w:rPr>
          <w:sz w:val="22"/>
          <w:szCs w:val="22"/>
        </w:rPr>
      </w:pPr>
    </w:p>
    <w:p w:rsidR="00BE0C42" w:rsidRPr="00BE0C42" w:rsidRDefault="00BE0C42" w:rsidP="00D37FA3">
      <w:pPr>
        <w:jc w:val="both"/>
        <w:rPr>
          <w:sz w:val="22"/>
          <w:szCs w:val="22"/>
        </w:rPr>
      </w:pPr>
    </w:p>
    <w:p w:rsidR="006D354A" w:rsidRPr="00BE0C42" w:rsidRDefault="006D354A" w:rsidP="00BE0C42">
      <w:pPr>
        <w:shd w:val="clear" w:color="auto" w:fill="F2F2F2" w:themeFill="background1" w:themeFillShade="F2"/>
        <w:ind w:hanging="142"/>
        <w:jc w:val="both"/>
        <w:rPr>
          <w:b/>
          <w:bCs/>
          <w:sz w:val="22"/>
          <w:szCs w:val="22"/>
        </w:rPr>
      </w:pPr>
      <w:r w:rsidRPr="00BE0C42">
        <w:rPr>
          <w:sz w:val="22"/>
          <w:szCs w:val="22"/>
        </w:rPr>
        <w:t xml:space="preserve">Poziom </w:t>
      </w:r>
      <w:r w:rsidR="00BE0C42" w:rsidRPr="00BE0C42">
        <w:rPr>
          <w:b/>
          <w:sz w:val="22"/>
          <w:szCs w:val="22"/>
        </w:rPr>
        <w:t>R</w:t>
      </w:r>
      <w:r w:rsidRPr="00BE0C42">
        <w:rPr>
          <w:sz w:val="22"/>
          <w:szCs w:val="22"/>
        </w:rPr>
        <w:t xml:space="preserve"> lub </w:t>
      </w:r>
      <w:r w:rsidR="00BE0C42" w:rsidRPr="00BE0C42">
        <w:rPr>
          <w:b/>
          <w:bCs/>
          <w:sz w:val="22"/>
          <w:szCs w:val="22"/>
        </w:rPr>
        <w:t>D</w:t>
      </w:r>
    </w:p>
    <w:p w:rsidR="006D354A" w:rsidRPr="00BE0C42" w:rsidRDefault="006D354A" w:rsidP="00BE0C42">
      <w:pPr>
        <w:shd w:val="clear" w:color="auto" w:fill="F2F2F2" w:themeFill="background1" w:themeFillShade="F2"/>
        <w:ind w:hanging="142"/>
        <w:jc w:val="both"/>
        <w:rPr>
          <w:sz w:val="22"/>
          <w:szCs w:val="22"/>
        </w:rPr>
      </w:pPr>
      <w:r w:rsidRPr="00BE0C42">
        <w:rPr>
          <w:sz w:val="22"/>
          <w:szCs w:val="22"/>
        </w:rPr>
        <w:t xml:space="preserve">Uczeń otrzymuje ocenę </w:t>
      </w:r>
      <w:r w:rsidRPr="00BE0C42">
        <w:rPr>
          <w:b/>
          <w:bCs/>
          <w:sz w:val="22"/>
          <w:szCs w:val="22"/>
        </w:rPr>
        <w:t>dobrą</w:t>
      </w:r>
      <w:r w:rsidRPr="00BE0C42">
        <w:rPr>
          <w:sz w:val="22"/>
          <w:szCs w:val="22"/>
        </w:rPr>
        <w:t xml:space="preserve"> lub </w:t>
      </w:r>
      <w:r w:rsidRPr="00BE0C42">
        <w:rPr>
          <w:b/>
          <w:bCs/>
          <w:sz w:val="22"/>
          <w:szCs w:val="22"/>
        </w:rPr>
        <w:t>bardzo dobrą</w:t>
      </w:r>
      <w:r w:rsidRPr="00BE0C42">
        <w:rPr>
          <w:sz w:val="22"/>
          <w:szCs w:val="22"/>
        </w:rPr>
        <w:t>, jeśli opanował poziomy (K) i (P) oraz dodatkowo:</w:t>
      </w:r>
    </w:p>
    <w:tbl>
      <w:tblPr>
        <w:tblW w:w="100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1"/>
      </w:tblGrid>
      <w:tr w:rsidR="008570C0" w:rsidRPr="00BE0C42" w:rsidTr="00FD74C4">
        <w:tc>
          <w:tcPr>
            <w:tcW w:w="10061" w:type="dxa"/>
          </w:tcPr>
          <w:p w:rsidR="008570C0" w:rsidRDefault="006E0646" w:rsidP="00654E6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E0C42">
              <w:rPr>
                <w:b/>
                <w:bCs/>
                <w:sz w:val="22"/>
                <w:szCs w:val="22"/>
                <w:lang w:eastAsia="en-US"/>
              </w:rPr>
              <w:t xml:space="preserve">BHP w pracy </w:t>
            </w:r>
            <w:r w:rsidR="00654E69">
              <w:rPr>
                <w:b/>
                <w:bCs/>
                <w:sz w:val="22"/>
                <w:szCs w:val="22"/>
                <w:lang w:eastAsia="en-US"/>
              </w:rPr>
              <w:t>technika weterynarii</w:t>
            </w:r>
          </w:p>
          <w:p w:rsidR="00654E69" w:rsidRPr="00BE0C42" w:rsidRDefault="00654E69" w:rsidP="00654E69">
            <w:pPr>
              <w:jc w:val="center"/>
              <w:rPr>
                <w:sz w:val="22"/>
                <w:szCs w:val="22"/>
              </w:rPr>
            </w:pPr>
          </w:p>
        </w:tc>
      </w:tr>
      <w:tr w:rsidR="006E0646" w:rsidRPr="00BE0C42" w:rsidTr="00FD74C4">
        <w:tc>
          <w:tcPr>
            <w:tcW w:w="10061" w:type="dxa"/>
          </w:tcPr>
          <w:p w:rsidR="006E0646" w:rsidRPr="00BE0C42" w:rsidRDefault="009A06A6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color w:val="000000"/>
                <w:sz w:val="22"/>
                <w:szCs w:val="22"/>
              </w:rPr>
              <w:t>rozróżnia podstawowe pojęcia związane z bezpieczeństwem i higieną pracy, ochroną przeciwpożarową, ochroną środowiska i ergonomią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9A06A6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omawia zasady i przepisy bhp</w:t>
            </w:r>
          </w:p>
        </w:tc>
      </w:tr>
      <w:tr w:rsidR="009A06A6" w:rsidRPr="00BE0C42" w:rsidTr="00FD74C4">
        <w:tc>
          <w:tcPr>
            <w:tcW w:w="10061" w:type="dxa"/>
          </w:tcPr>
          <w:p w:rsidR="009A06A6" w:rsidRPr="00BE0C42" w:rsidRDefault="009A06A6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color w:val="000000"/>
                <w:sz w:val="22"/>
                <w:szCs w:val="22"/>
              </w:rPr>
              <w:t>rozróżnia zadania i uprawnienia instytucji oraz służb działających w zakresie ochrony pracy i ochrony środowiska w Polsce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wyjaśnia</w:t>
            </w:r>
            <w:r w:rsidR="008570C0" w:rsidRPr="00BE0C42">
              <w:rPr>
                <w:sz w:val="22"/>
                <w:szCs w:val="22"/>
              </w:rPr>
              <w:t xml:space="preserve"> zasady ochrony przeciwpożarowej;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8570C0" w:rsidP="00D37FA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wyjaśnia zasady ochrony środowiska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wyjaśnia</w:t>
            </w:r>
            <w:r w:rsidR="009A06A6" w:rsidRPr="00BE0C42">
              <w:rPr>
                <w:sz w:val="22"/>
                <w:szCs w:val="22"/>
              </w:rPr>
              <w:t xml:space="preserve"> zadania</w:t>
            </w:r>
            <w:r w:rsidR="008570C0" w:rsidRPr="00BE0C42">
              <w:rPr>
                <w:sz w:val="22"/>
                <w:szCs w:val="22"/>
              </w:rPr>
              <w:t xml:space="preserve"> ergonomii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opisuje</w:t>
            </w:r>
            <w:r w:rsidR="008570C0" w:rsidRPr="00BE0C42">
              <w:rPr>
                <w:sz w:val="22"/>
                <w:szCs w:val="22"/>
              </w:rPr>
              <w:t xml:space="preserve"> zadania i uprawnienia instytucji oraz służb działających w zakresie ochrony pracy;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 xml:space="preserve">opisuje </w:t>
            </w:r>
            <w:r w:rsidR="008570C0" w:rsidRPr="00BE0C42">
              <w:rPr>
                <w:sz w:val="22"/>
                <w:szCs w:val="22"/>
              </w:rPr>
              <w:t>zadania i uprawnienia instytucji oraz służb działających w zakresie ochrony środowiska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9A06A6" w:rsidP="00BE0C42">
            <w:pPr>
              <w:pStyle w:val="Akapitzlist"/>
              <w:numPr>
                <w:ilvl w:val="0"/>
                <w:numId w:val="25"/>
              </w:numPr>
              <w:spacing w:after="32"/>
              <w:rPr>
                <w:sz w:val="22"/>
                <w:szCs w:val="22"/>
              </w:rPr>
            </w:pPr>
            <w:r w:rsidRPr="00BE0C42">
              <w:rPr>
                <w:color w:val="000000"/>
                <w:sz w:val="22"/>
                <w:szCs w:val="22"/>
              </w:rPr>
              <w:t>określa prawa i obowiązki pracownika oraz pracodawcy w zakresie bezpieczeństwa</w:t>
            </w:r>
            <w:r w:rsidR="00BE0C42">
              <w:rPr>
                <w:color w:val="000000"/>
                <w:sz w:val="22"/>
                <w:szCs w:val="22"/>
              </w:rPr>
              <w:t xml:space="preserve"> </w:t>
            </w:r>
            <w:r w:rsidRPr="00BE0C42">
              <w:rPr>
                <w:color w:val="000000"/>
                <w:sz w:val="22"/>
                <w:szCs w:val="22"/>
              </w:rPr>
              <w:t xml:space="preserve"> i higieny pracy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654E6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 xml:space="preserve">opisuje </w:t>
            </w:r>
            <w:r w:rsidR="008570C0" w:rsidRPr="00BE0C42">
              <w:rPr>
                <w:sz w:val="22"/>
                <w:szCs w:val="22"/>
              </w:rPr>
              <w:t xml:space="preserve">zagrożenia związane z pracą </w:t>
            </w:r>
            <w:r w:rsidR="00654E69" w:rsidRPr="00654E69">
              <w:rPr>
                <w:bCs/>
                <w:sz w:val="22"/>
                <w:szCs w:val="22"/>
                <w:lang w:eastAsia="en-US"/>
              </w:rPr>
              <w:t>technika weterynarii</w:t>
            </w:r>
          </w:p>
        </w:tc>
      </w:tr>
      <w:tr w:rsidR="00FD74C4" w:rsidRPr="00BE0C42" w:rsidTr="00FD74C4">
        <w:tc>
          <w:tcPr>
            <w:tcW w:w="10061" w:type="dxa"/>
          </w:tcPr>
          <w:p w:rsidR="00FD74C4" w:rsidRPr="00BE0C42" w:rsidRDefault="00FD74C4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 xml:space="preserve">klasyfikuje czynniki zagrożeń i podaje ich przykłady </w:t>
            </w:r>
          </w:p>
        </w:tc>
      </w:tr>
      <w:tr w:rsidR="009A06A6" w:rsidRPr="00BE0C42" w:rsidTr="00FD74C4">
        <w:tc>
          <w:tcPr>
            <w:tcW w:w="10061" w:type="dxa"/>
          </w:tcPr>
          <w:p w:rsidR="009A06A6" w:rsidRPr="00BE0C42" w:rsidRDefault="009A06A6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color w:val="000000"/>
                <w:sz w:val="22"/>
                <w:szCs w:val="22"/>
              </w:rPr>
              <w:t>przewiduje zagrożenia dla zdrowia i życia człowieka oraz mienia i środowiska związane</w:t>
            </w:r>
            <w:r w:rsidRPr="00BE0C42">
              <w:rPr>
                <w:color w:val="000000"/>
                <w:sz w:val="22"/>
                <w:szCs w:val="22"/>
              </w:rPr>
              <w:br/>
              <w:t xml:space="preserve"> z wykonywaniem zadań zawodowych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654E6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dobiera</w:t>
            </w:r>
            <w:r w:rsidR="008570C0" w:rsidRPr="00BE0C42">
              <w:rPr>
                <w:sz w:val="22"/>
                <w:szCs w:val="22"/>
              </w:rPr>
              <w:t xml:space="preserve"> metody zabiegania zagrożeniom związanym z pracą </w:t>
            </w:r>
            <w:r w:rsidR="00654E69" w:rsidRPr="00654E69">
              <w:rPr>
                <w:bCs/>
                <w:sz w:val="22"/>
                <w:szCs w:val="22"/>
                <w:lang w:eastAsia="en-US"/>
              </w:rPr>
              <w:t>technika weterynarii</w:t>
            </w:r>
          </w:p>
        </w:tc>
      </w:tr>
      <w:tr w:rsidR="009A06A6" w:rsidRPr="00BE0C42" w:rsidTr="00FD74C4">
        <w:tc>
          <w:tcPr>
            <w:tcW w:w="10061" w:type="dxa"/>
          </w:tcPr>
          <w:p w:rsidR="009A06A6" w:rsidRPr="00BE0C42" w:rsidRDefault="009A06A6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color w:val="000000"/>
                <w:sz w:val="22"/>
                <w:szCs w:val="22"/>
              </w:rPr>
              <w:t>określa zagrożenia związane z występowaniem szkodliwych czynników w środowisku pracy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654E6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opisuje</w:t>
            </w:r>
            <w:r w:rsidR="008570C0" w:rsidRPr="00BE0C42">
              <w:rPr>
                <w:sz w:val="22"/>
                <w:szCs w:val="22"/>
              </w:rPr>
              <w:t xml:space="preserve"> czynniki szkodliwe dla zdrowia występujące w środowisku pracy </w:t>
            </w:r>
            <w:r w:rsidR="00654E69" w:rsidRPr="00654E69">
              <w:rPr>
                <w:bCs/>
                <w:sz w:val="22"/>
                <w:szCs w:val="22"/>
                <w:lang w:eastAsia="en-US"/>
              </w:rPr>
              <w:t>technika weterynarii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wymienia</w:t>
            </w:r>
            <w:r w:rsidR="008570C0" w:rsidRPr="00BE0C42">
              <w:rPr>
                <w:sz w:val="22"/>
                <w:szCs w:val="22"/>
              </w:rPr>
              <w:t xml:space="preserve"> metody zapobiegania negatywnym skutkom oddziaływania czynników szkodliwych dla zdrowia dla zdrowia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opisuje</w:t>
            </w:r>
            <w:r w:rsidR="008570C0" w:rsidRPr="00BE0C42">
              <w:rPr>
                <w:sz w:val="22"/>
                <w:szCs w:val="22"/>
              </w:rPr>
              <w:t xml:space="preserve"> skutki oddziaływania na organizm człowieka szkodliwych czynników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wymienia</w:t>
            </w:r>
            <w:r w:rsidR="008570C0" w:rsidRPr="00BE0C42">
              <w:rPr>
                <w:sz w:val="22"/>
                <w:szCs w:val="22"/>
              </w:rPr>
              <w:t xml:space="preserve"> metody minimalizowania negatywnych skutków oddziaływania szkodliwych czynników </w:t>
            </w:r>
            <w:r w:rsidR="00BE0C42">
              <w:rPr>
                <w:sz w:val="22"/>
                <w:szCs w:val="22"/>
              </w:rPr>
              <w:br/>
            </w:r>
            <w:r w:rsidR="008570C0" w:rsidRPr="00BE0C42">
              <w:rPr>
                <w:sz w:val="22"/>
                <w:szCs w:val="22"/>
              </w:rPr>
              <w:t>na organizm człowieka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organizuje</w:t>
            </w:r>
            <w:r w:rsidR="008570C0" w:rsidRPr="00BE0C42">
              <w:rPr>
                <w:sz w:val="22"/>
                <w:szCs w:val="22"/>
              </w:rPr>
              <w:t xml:space="preserve"> stanowisko pracy logistyka zgodnie z wymogami ergonomii, przepisami bezpieczeństwa</w:t>
            </w:r>
            <w:r w:rsidR="00D37FA3" w:rsidRPr="00BE0C42">
              <w:rPr>
                <w:sz w:val="22"/>
                <w:szCs w:val="22"/>
              </w:rPr>
              <w:br/>
            </w:r>
            <w:r w:rsidR="008570C0" w:rsidRPr="00BE0C42">
              <w:rPr>
                <w:sz w:val="22"/>
                <w:szCs w:val="22"/>
              </w:rPr>
              <w:t xml:space="preserve"> i higieny pracy, ochrony przeciwpożarowej i ochrony środowiska;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opisuje</w:t>
            </w:r>
            <w:r w:rsidR="008570C0" w:rsidRPr="00BE0C42">
              <w:rPr>
                <w:sz w:val="22"/>
                <w:szCs w:val="22"/>
              </w:rPr>
              <w:t xml:space="preserve"> rodzaje środków ochrony indywidualnej i zbiorowej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 xml:space="preserve">dobiera </w:t>
            </w:r>
            <w:r w:rsidR="008570C0" w:rsidRPr="00BE0C42">
              <w:rPr>
                <w:sz w:val="22"/>
                <w:szCs w:val="22"/>
              </w:rPr>
              <w:t>środek ochrony indywidualnej i zbiorowej</w:t>
            </w:r>
          </w:p>
        </w:tc>
      </w:tr>
      <w:tr w:rsidR="00D37FA3" w:rsidRPr="00BE0C42" w:rsidTr="00FD74C4">
        <w:tc>
          <w:tcPr>
            <w:tcW w:w="10061" w:type="dxa"/>
          </w:tcPr>
          <w:p w:rsidR="00D37FA3" w:rsidRPr="00BE0C42" w:rsidRDefault="00D37FA3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color w:val="000000"/>
                <w:sz w:val="22"/>
                <w:szCs w:val="22"/>
              </w:rPr>
              <w:t>przestrzega zasad bezpieczeństwa i higieny pracy oraz stosuje przepisy prawa dotyczące ochrony przeciwpożarowej i ochrony środowiska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 xml:space="preserve">wskazuje </w:t>
            </w:r>
            <w:r w:rsidR="008570C0" w:rsidRPr="00BE0C42">
              <w:rPr>
                <w:sz w:val="22"/>
                <w:szCs w:val="22"/>
              </w:rPr>
              <w:t xml:space="preserve"> przepisy prawa dotyczące bezpieczeństwa i higieny pracy oraz ochrony przeciwpożarowej</w:t>
            </w:r>
            <w:r w:rsidR="00D37FA3" w:rsidRPr="00BE0C42">
              <w:rPr>
                <w:sz w:val="22"/>
                <w:szCs w:val="22"/>
              </w:rPr>
              <w:br/>
            </w:r>
            <w:r w:rsidR="008570C0" w:rsidRPr="00BE0C42">
              <w:rPr>
                <w:sz w:val="22"/>
                <w:szCs w:val="22"/>
              </w:rPr>
              <w:lastRenderedPageBreak/>
              <w:t xml:space="preserve"> i ochrony środowiska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lastRenderedPageBreak/>
              <w:t>ocenia</w:t>
            </w:r>
            <w:r w:rsidR="008570C0" w:rsidRPr="00BE0C42">
              <w:rPr>
                <w:sz w:val="22"/>
                <w:szCs w:val="22"/>
              </w:rPr>
              <w:t xml:space="preserve"> przestrzeganie zasad bezpieczeństwa i higieny pracy oraz stosowania przepisów prawa dotyczących ochrony przeciwpożarowej i ochrony środowiska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opisuje</w:t>
            </w:r>
            <w:r w:rsidR="008570C0" w:rsidRPr="00BE0C42">
              <w:rPr>
                <w:sz w:val="22"/>
                <w:szCs w:val="22"/>
              </w:rPr>
              <w:t xml:space="preserve"> metody udzielania pierwszej pomocy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ocenia</w:t>
            </w:r>
            <w:r w:rsidR="008570C0" w:rsidRPr="00BE0C42">
              <w:rPr>
                <w:sz w:val="22"/>
                <w:szCs w:val="22"/>
              </w:rPr>
              <w:t xml:space="preserve"> stan zagrożenia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D37FA3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color w:val="000000"/>
                <w:sz w:val="22"/>
                <w:szCs w:val="22"/>
              </w:rPr>
              <w:t>udziela pierwszej pomocy poszkodowanym w wypadkach przy pracy oraz w stanach zagrożenia zdrowia i życia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przejawia</w:t>
            </w:r>
            <w:r w:rsidR="008570C0" w:rsidRPr="00BE0C42">
              <w:rPr>
                <w:sz w:val="22"/>
                <w:szCs w:val="22"/>
              </w:rPr>
              <w:t xml:space="preserve"> gotowość do ciągłego uczenia się i doskonalenia zawodowego;</w:t>
            </w:r>
          </w:p>
        </w:tc>
      </w:tr>
      <w:tr w:rsidR="008570C0" w:rsidRPr="00BE0C42" w:rsidTr="00FD74C4">
        <w:tc>
          <w:tcPr>
            <w:tcW w:w="10061" w:type="dxa"/>
          </w:tcPr>
          <w:p w:rsidR="008570C0" w:rsidRPr="00BE0C42" w:rsidRDefault="006E064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przyjmuje</w:t>
            </w:r>
            <w:r w:rsidR="008570C0" w:rsidRPr="00BE0C42">
              <w:rPr>
                <w:sz w:val="22"/>
                <w:szCs w:val="22"/>
              </w:rPr>
              <w:t xml:space="preserve"> na siebie odpowiedzialność za podejmowane działania</w:t>
            </w:r>
          </w:p>
        </w:tc>
      </w:tr>
      <w:tr w:rsidR="00411CA9" w:rsidRPr="00BE0C42" w:rsidTr="00E45BF8">
        <w:tc>
          <w:tcPr>
            <w:tcW w:w="10061" w:type="dxa"/>
          </w:tcPr>
          <w:p w:rsidR="00411CA9" w:rsidRPr="00BE0C42" w:rsidRDefault="002E180D" w:rsidP="00D37FA3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analizuje znaczenie</w:t>
            </w:r>
            <w:r w:rsidR="00411CA9" w:rsidRPr="00BE0C42">
              <w:rPr>
                <w:sz w:val="22"/>
                <w:szCs w:val="22"/>
              </w:rPr>
              <w:t xml:space="preserve"> asertywności</w:t>
            </w:r>
          </w:p>
        </w:tc>
      </w:tr>
      <w:tr w:rsidR="00D37FA3" w:rsidRPr="00BE0C42" w:rsidTr="00E45BF8">
        <w:tc>
          <w:tcPr>
            <w:tcW w:w="10061" w:type="dxa"/>
          </w:tcPr>
          <w:p w:rsidR="00D37FA3" w:rsidRPr="00BE0C42" w:rsidRDefault="00D37FA3" w:rsidP="00D37FA3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wyjaśnia przyczyny wypalenia zawodowego oraz przyczyny „chorego budynku”.</w:t>
            </w:r>
          </w:p>
        </w:tc>
      </w:tr>
      <w:tr w:rsidR="00411CA9" w:rsidRPr="00BE0C42" w:rsidTr="00E45BF8">
        <w:tc>
          <w:tcPr>
            <w:tcW w:w="10061" w:type="dxa"/>
          </w:tcPr>
          <w:p w:rsidR="00411CA9" w:rsidRPr="00BE0C42" w:rsidRDefault="002E180D" w:rsidP="00D37FA3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 xml:space="preserve">charakteryzuje </w:t>
            </w:r>
            <w:r w:rsidR="00411CA9" w:rsidRPr="00BE0C42">
              <w:rPr>
                <w:sz w:val="22"/>
                <w:szCs w:val="22"/>
              </w:rPr>
              <w:t>przyczyny, skutki i znaczenie stresu w życiu człowieka</w:t>
            </w:r>
          </w:p>
        </w:tc>
      </w:tr>
      <w:tr w:rsidR="00411CA9" w:rsidRPr="00BE0C42" w:rsidTr="00E45BF8">
        <w:tc>
          <w:tcPr>
            <w:tcW w:w="10061" w:type="dxa"/>
          </w:tcPr>
          <w:p w:rsidR="00411CA9" w:rsidRPr="00BE0C42" w:rsidRDefault="002E180D" w:rsidP="00D37FA3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analizuje i stosuje</w:t>
            </w:r>
            <w:r w:rsidR="00411CA9" w:rsidRPr="00BE0C42">
              <w:rPr>
                <w:sz w:val="22"/>
                <w:szCs w:val="22"/>
              </w:rPr>
              <w:t xml:space="preserve"> metody przeciwdziałania stresom</w:t>
            </w:r>
          </w:p>
        </w:tc>
      </w:tr>
    </w:tbl>
    <w:p w:rsidR="006D354A" w:rsidRPr="00BE0C42" w:rsidRDefault="006D354A" w:rsidP="00D37FA3">
      <w:pPr>
        <w:shd w:val="clear" w:color="auto" w:fill="F2F2F2" w:themeFill="background1" w:themeFillShade="F2"/>
        <w:ind w:left="-142"/>
        <w:rPr>
          <w:b/>
          <w:bCs/>
          <w:sz w:val="22"/>
          <w:szCs w:val="22"/>
        </w:rPr>
      </w:pPr>
      <w:r w:rsidRPr="00BE0C42">
        <w:rPr>
          <w:sz w:val="22"/>
          <w:szCs w:val="22"/>
        </w:rPr>
        <w:t>Poziom</w:t>
      </w:r>
      <w:r w:rsidR="00BE0C42" w:rsidRPr="00BE0C42">
        <w:rPr>
          <w:b/>
          <w:bCs/>
          <w:sz w:val="22"/>
          <w:szCs w:val="22"/>
        </w:rPr>
        <w:t xml:space="preserve"> W</w:t>
      </w:r>
    </w:p>
    <w:p w:rsidR="006D354A" w:rsidRPr="00BE0C42" w:rsidRDefault="006D354A" w:rsidP="00D37FA3">
      <w:pPr>
        <w:pStyle w:val="Tekstpodstawowy"/>
        <w:shd w:val="clear" w:color="auto" w:fill="F2F2F2" w:themeFill="background1" w:themeFillShade="F2"/>
        <w:ind w:left="-142"/>
        <w:rPr>
          <w:sz w:val="22"/>
          <w:szCs w:val="22"/>
        </w:rPr>
      </w:pPr>
      <w:r w:rsidRPr="00BE0C42">
        <w:rPr>
          <w:sz w:val="22"/>
          <w:szCs w:val="22"/>
        </w:rPr>
        <w:t xml:space="preserve">Uczeń otrzymuje ocenę </w:t>
      </w:r>
      <w:r w:rsidRPr="00BE0C42">
        <w:rPr>
          <w:b/>
          <w:bCs/>
          <w:sz w:val="22"/>
          <w:szCs w:val="22"/>
        </w:rPr>
        <w:t>celującą</w:t>
      </w:r>
      <w:r w:rsidRPr="00BE0C42">
        <w:rPr>
          <w:sz w:val="22"/>
          <w:szCs w:val="22"/>
        </w:rPr>
        <w:t>, jeśli opanował wiedzę i umiejętności z poziomów (K) – (D) oraz:</w:t>
      </w:r>
    </w:p>
    <w:tbl>
      <w:tblPr>
        <w:tblW w:w="100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1"/>
      </w:tblGrid>
      <w:tr w:rsidR="006E0646" w:rsidRPr="00BE0C42" w:rsidTr="002E180D">
        <w:tc>
          <w:tcPr>
            <w:tcW w:w="10061" w:type="dxa"/>
          </w:tcPr>
          <w:p w:rsidR="006E0646" w:rsidRDefault="006E0646" w:rsidP="00654E6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E0C42">
              <w:rPr>
                <w:b/>
                <w:bCs/>
                <w:sz w:val="22"/>
                <w:szCs w:val="22"/>
                <w:lang w:eastAsia="en-US"/>
              </w:rPr>
              <w:t xml:space="preserve">BHP w pracy </w:t>
            </w:r>
            <w:r w:rsidR="00654E69">
              <w:rPr>
                <w:b/>
                <w:bCs/>
                <w:sz w:val="22"/>
                <w:szCs w:val="22"/>
                <w:lang w:eastAsia="en-US"/>
              </w:rPr>
              <w:t>technika weterynarii</w:t>
            </w:r>
          </w:p>
          <w:p w:rsidR="00654E69" w:rsidRPr="00BE0C42" w:rsidRDefault="00654E69" w:rsidP="00654E69">
            <w:pPr>
              <w:jc w:val="center"/>
              <w:rPr>
                <w:sz w:val="22"/>
                <w:szCs w:val="22"/>
              </w:rPr>
            </w:pPr>
          </w:p>
        </w:tc>
      </w:tr>
      <w:tr w:rsidR="006E0646" w:rsidRPr="00BE0C42" w:rsidTr="002E180D">
        <w:tc>
          <w:tcPr>
            <w:tcW w:w="10061" w:type="dxa"/>
          </w:tcPr>
          <w:p w:rsidR="006E0646" w:rsidRPr="00BE0C42" w:rsidRDefault="00FD74C4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analizuje</w:t>
            </w:r>
            <w:r w:rsidR="006E0646" w:rsidRPr="00BE0C42">
              <w:rPr>
                <w:sz w:val="22"/>
                <w:szCs w:val="22"/>
              </w:rPr>
              <w:t xml:space="preserve"> zasady </w:t>
            </w:r>
            <w:r w:rsidRPr="00BE0C42">
              <w:rPr>
                <w:sz w:val="22"/>
                <w:szCs w:val="22"/>
              </w:rPr>
              <w:t xml:space="preserve">i przepisy </w:t>
            </w:r>
            <w:r w:rsidR="006E0646" w:rsidRPr="00BE0C42">
              <w:rPr>
                <w:sz w:val="22"/>
                <w:szCs w:val="22"/>
              </w:rPr>
              <w:t>bhp, ochrony przeciwpożarowej, ochrony środowiska</w:t>
            </w:r>
          </w:p>
        </w:tc>
      </w:tr>
      <w:tr w:rsidR="006E0646" w:rsidRPr="00BE0C42" w:rsidTr="002E180D">
        <w:tc>
          <w:tcPr>
            <w:tcW w:w="10061" w:type="dxa"/>
          </w:tcPr>
          <w:p w:rsidR="006E0646" w:rsidRPr="00BE0C42" w:rsidRDefault="00BE0C42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charakteryzuje działania z zakresu</w:t>
            </w:r>
            <w:r w:rsidR="006E0646" w:rsidRPr="00BE0C42">
              <w:rPr>
                <w:sz w:val="22"/>
                <w:szCs w:val="22"/>
              </w:rPr>
              <w:t xml:space="preserve"> ergonomii</w:t>
            </w:r>
            <w:r w:rsidRPr="00BE0C42">
              <w:rPr>
                <w:sz w:val="22"/>
                <w:szCs w:val="22"/>
              </w:rPr>
              <w:t xml:space="preserve"> podejmowane w zakładzie pracy</w:t>
            </w:r>
          </w:p>
        </w:tc>
      </w:tr>
      <w:tr w:rsidR="006E0646" w:rsidRPr="00BE0C42" w:rsidTr="002E180D">
        <w:tc>
          <w:tcPr>
            <w:tcW w:w="10061" w:type="dxa"/>
          </w:tcPr>
          <w:p w:rsidR="006E0646" w:rsidRPr="00BE0C42" w:rsidRDefault="006E0646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charakteryzuje  zadania i uprawnienia instytucji oraz służb działających w zakresie ochrony pracy</w:t>
            </w:r>
          </w:p>
        </w:tc>
      </w:tr>
      <w:tr w:rsidR="006E0646" w:rsidRPr="00BE0C42" w:rsidTr="002E180D">
        <w:tc>
          <w:tcPr>
            <w:tcW w:w="10061" w:type="dxa"/>
          </w:tcPr>
          <w:p w:rsidR="006E0646" w:rsidRPr="00BE0C42" w:rsidRDefault="006E0646" w:rsidP="00D37FA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charakteryzuje zadania i uprawnienia instytucji oraz służb działających w zakresie ochrony środowiska</w:t>
            </w:r>
            <w:r w:rsidR="00BE0C42" w:rsidRPr="00BE0C42">
              <w:rPr>
                <w:sz w:val="22"/>
                <w:szCs w:val="22"/>
              </w:rPr>
              <w:t>, profilaktyki przeciwpożarowej</w:t>
            </w:r>
          </w:p>
        </w:tc>
      </w:tr>
      <w:tr w:rsidR="006E0646" w:rsidRPr="00BE0C42" w:rsidTr="002E180D">
        <w:tc>
          <w:tcPr>
            <w:tcW w:w="10061" w:type="dxa"/>
          </w:tcPr>
          <w:p w:rsidR="006E0646" w:rsidRPr="00BE0C42" w:rsidRDefault="00FD74C4" w:rsidP="00654E6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diagnozuje i ocenia</w:t>
            </w:r>
            <w:r w:rsidR="006E0646" w:rsidRPr="00BE0C42">
              <w:rPr>
                <w:sz w:val="22"/>
                <w:szCs w:val="22"/>
              </w:rPr>
              <w:t xml:space="preserve"> zagrożenia związane z pracą </w:t>
            </w:r>
            <w:r w:rsidR="00654E69" w:rsidRPr="00654E69">
              <w:rPr>
                <w:bCs/>
                <w:sz w:val="22"/>
                <w:szCs w:val="22"/>
                <w:lang w:eastAsia="en-US"/>
              </w:rPr>
              <w:t>technika weterynarii</w:t>
            </w:r>
          </w:p>
        </w:tc>
      </w:tr>
      <w:tr w:rsidR="00FD74C4" w:rsidRPr="00BE0C42" w:rsidTr="002E180D">
        <w:tc>
          <w:tcPr>
            <w:tcW w:w="10061" w:type="dxa"/>
          </w:tcPr>
          <w:p w:rsidR="00FD74C4" w:rsidRPr="00BE0C42" w:rsidRDefault="00FD74C4" w:rsidP="00654E6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 xml:space="preserve">dokonuje oceny ryzyka zawodowego na stanowiskach </w:t>
            </w:r>
            <w:r w:rsidR="00654E69">
              <w:rPr>
                <w:sz w:val="22"/>
                <w:szCs w:val="22"/>
              </w:rPr>
              <w:t>pracy</w:t>
            </w:r>
          </w:p>
        </w:tc>
      </w:tr>
      <w:tr w:rsidR="006E0646" w:rsidRPr="00BE0C42" w:rsidTr="002E180D">
        <w:tc>
          <w:tcPr>
            <w:tcW w:w="10061" w:type="dxa"/>
          </w:tcPr>
          <w:p w:rsidR="006E0646" w:rsidRPr="00BE0C42" w:rsidRDefault="00BE0C42" w:rsidP="00654E6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 xml:space="preserve">dobiera metody minimalizowania skutków zagrożeń lub przeciwdziałaniu  </w:t>
            </w:r>
            <w:r w:rsidR="006E0646" w:rsidRPr="00BE0C42">
              <w:rPr>
                <w:sz w:val="22"/>
                <w:szCs w:val="22"/>
              </w:rPr>
              <w:t xml:space="preserve">zagrożeniom związanym </w:t>
            </w:r>
            <w:r w:rsidRPr="00BE0C42">
              <w:rPr>
                <w:sz w:val="22"/>
                <w:szCs w:val="22"/>
              </w:rPr>
              <w:br/>
              <w:t>z realizacją zadań zawodowych</w:t>
            </w:r>
            <w:r w:rsidR="006E0646" w:rsidRPr="00BE0C42">
              <w:rPr>
                <w:sz w:val="22"/>
                <w:szCs w:val="22"/>
              </w:rPr>
              <w:t xml:space="preserve"> </w:t>
            </w:r>
          </w:p>
        </w:tc>
      </w:tr>
      <w:tr w:rsidR="006E0646" w:rsidRPr="00BE0C42" w:rsidTr="002E180D">
        <w:tc>
          <w:tcPr>
            <w:tcW w:w="10061" w:type="dxa"/>
          </w:tcPr>
          <w:p w:rsidR="006E0646" w:rsidRPr="00BE0C42" w:rsidRDefault="006E0646" w:rsidP="00654E6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 xml:space="preserve">charakteryzuje czynniki szkodliwe, niebezpieczne, uciążliwe dla zdrowia występujące </w:t>
            </w:r>
            <w:r w:rsidRPr="00BE0C42">
              <w:rPr>
                <w:sz w:val="22"/>
                <w:szCs w:val="22"/>
              </w:rPr>
              <w:br/>
              <w:t xml:space="preserve">w środowisku pracy </w:t>
            </w:r>
            <w:r w:rsidR="00654E69" w:rsidRPr="00654E69">
              <w:rPr>
                <w:bCs/>
                <w:sz w:val="22"/>
                <w:szCs w:val="22"/>
                <w:lang w:eastAsia="en-US"/>
              </w:rPr>
              <w:t>technika weterynarii</w:t>
            </w:r>
          </w:p>
        </w:tc>
      </w:tr>
      <w:tr w:rsidR="00FD74C4" w:rsidRPr="00BE0C42" w:rsidTr="002E180D">
        <w:tc>
          <w:tcPr>
            <w:tcW w:w="10061" w:type="dxa"/>
          </w:tcPr>
          <w:p w:rsidR="00FD74C4" w:rsidRPr="00BE0C42" w:rsidRDefault="00FD74C4" w:rsidP="00654E6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 xml:space="preserve">charakteryzuje czynniki zagrożeń biologiczne, chemiczne, fizyczne, psychofizyczne występujące </w:t>
            </w:r>
            <w:r w:rsidR="000E4EE6" w:rsidRPr="00BE0C42">
              <w:rPr>
                <w:sz w:val="22"/>
                <w:szCs w:val="22"/>
              </w:rPr>
              <w:br/>
            </w:r>
            <w:r w:rsidRPr="00BE0C42">
              <w:rPr>
                <w:sz w:val="22"/>
                <w:szCs w:val="22"/>
              </w:rPr>
              <w:t xml:space="preserve">w środowisku pracy </w:t>
            </w:r>
            <w:r w:rsidR="00654E69" w:rsidRPr="00654E69">
              <w:rPr>
                <w:bCs/>
                <w:sz w:val="22"/>
                <w:szCs w:val="22"/>
                <w:lang w:eastAsia="en-US"/>
              </w:rPr>
              <w:t>technika weterynarii</w:t>
            </w:r>
          </w:p>
        </w:tc>
      </w:tr>
      <w:tr w:rsidR="006E0646" w:rsidRPr="00BE0C42" w:rsidTr="002E180D">
        <w:tc>
          <w:tcPr>
            <w:tcW w:w="10061" w:type="dxa"/>
          </w:tcPr>
          <w:p w:rsidR="006E0646" w:rsidRPr="00BE0C42" w:rsidRDefault="00FD74C4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charakteryzuje</w:t>
            </w:r>
            <w:r w:rsidR="006E0646" w:rsidRPr="00BE0C42">
              <w:rPr>
                <w:sz w:val="22"/>
                <w:szCs w:val="22"/>
              </w:rPr>
              <w:t xml:space="preserve"> metody minimalizowania negatywnych skutków oddziaływania szkodliwych</w:t>
            </w:r>
            <w:r w:rsidR="00BE0C42" w:rsidRPr="00BE0C42">
              <w:rPr>
                <w:sz w:val="22"/>
                <w:szCs w:val="22"/>
              </w:rPr>
              <w:br/>
            </w:r>
            <w:r w:rsidRPr="00BE0C42">
              <w:rPr>
                <w:sz w:val="22"/>
                <w:szCs w:val="22"/>
              </w:rPr>
              <w:t xml:space="preserve"> i niebezpiecznych</w:t>
            </w:r>
            <w:r w:rsidR="006E0646" w:rsidRPr="00BE0C42">
              <w:rPr>
                <w:sz w:val="22"/>
                <w:szCs w:val="22"/>
              </w:rPr>
              <w:t xml:space="preserve"> czynników </w:t>
            </w:r>
            <w:r w:rsidRPr="00BE0C42">
              <w:rPr>
                <w:sz w:val="22"/>
                <w:szCs w:val="22"/>
              </w:rPr>
              <w:t>dla człowieka</w:t>
            </w:r>
          </w:p>
        </w:tc>
      </w:tr>
      <w:tr w:rsidR="006E0646" w:rsidRPr="00BE0C42" w:rsidTr="002E180D">
        <w:tc>
          <w:tcPr>
            <w:tcW w:w="10061" w:type="dxa"/>
          </w:tcPr>
          <w:p w:rsidR="006E0646" w:rsidRPr="00BE0C42" w:rsidRDefault="00BE0C42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organizuje stanowiska</w:t>
            </w:r>
            <w:r w:rsidR="006E0646" w:rsidRPr="00BE0C42">
              <w:rPr>
                <w:sz w:val="22"/>
                <w:szCs w:val="22"/>
              </w:rPr>
              <w:t xml:space="preserve"> pracy logistyka zgodnie z wymogami ergonomii, przepisami bezpieczeństwa</w:t>
            </w:r>
            <w:r w:rsidRPr="00BE0C42">
              <w:rPr>
                <w:sz w:val="22"/>
                <w:szCs w:val="22"/>
              </w:rPr>
              <w:br/>
            </w:r>
            <w:r w:rsidR="006E0646" w:rsidRPr="00BE0C42">
              <w:rPr>
                <w:sz w:val="22"/>
                <w:szCs w:val="22"/>
              </w:rPr>
              <w:t xml:space="preserve"> i higieny pracy, ochrony przeciwpożarowej i ochrony środowiska</w:t>
            </w:r>
          </w:p>
        </w:tc>
      </w:tr>
      <w:tr w:rsidR="006E0646" w:rsidRPr="00BE0C42" w:rsidTr="002E180D">
        <w:tc>
          <w:tcPr>
            <w:tcW w:w="10061" w:type="dxa"/>
          </w:tcPr>
          <w:p w:rsidR="006E0646" w:rsidRPr="00BE0C42" w:rsidRDefault="006E0646" w:rsidP="00D37FA3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E0C42">
              <w:rPr>
                <w:sz w:val="22"/>
                <w:szCs w:val="22"/>
              </w:rPr>
              <w:t>ocenia</w:t>
            </w:r>
            <w:r w:rsidR="00FD74C4" w:rsidRPr="00BE0C42">
              <w:rPr>
                <w:sz w:val="22"/>
                <w:szCs w:val="22"/>
              </w:rPr>
              <w:t xml:space="preserve"> organizację stanowiska</w:t>
            </w:r>
            <w:r w:rsidRPr="00BE0C42">
              <w:rPr>
                <w:sz w:val="22"/>
                <w:szCs w:val="22"/>
              </w:rPr>
              <w:t xml:space="preserve"> pracy logistyka zgodnie z wymogami ergonomii, przepisami bezpieczeństwa i higieny pracy, ochrony przeciwpożarowej i ochrony środowiska</w:t>
            </w:r>
          </w:p>
        </w:tc>
      </w:tr>
    </w:tbl>
    <w:p w:rsidR="006D354A" w:rsidRPr="00BE0C42" w:rsidRDefault="006D354A" w:rsidP="00D37FA3">
      <w:pPr>
        <w:tabs>
          <w:tab w:val="left" w:pos="300"/>
        </w:tabs>
        <w:rPr>
          <w:sz w:val="22"/>
          <w:szCs w:val="22"/>
        </w:rPr>
      </w:pPr>
    </w:p>
    <w:p w:rsidR="00BE0C42" w:rsidRPr="00BE0C42" w:rsidRDefault="00BE0C42" w:rsidP="00BE0C42">
      <w:pPr>
        <w:spacing w:line="276" w:lineRule="auto"/>
        <w:rPr>
          <w:b/>
          <w:sz w:val="22"/>
          <w:szCs w:val="22"/>
        </w:rPr>
      </w:pPr>
      <w:r w:rsidRPr="00BE0C42">
        <w:rPr>
          <w:b/>
          <w:sz w:val="22"/>
          <w:szCs w:val="22"/>
        </w:rPr>
        <w:t>Formy i sposoby sprawdzania wiadomości i umiejętność:</w:t>
      </w:r>
    </w:p>
    <w:p w:rsidR="00BE0C42" w:rsidRPr="00BE0C42" w:rsidRDefault="00BE0C42" w:rsidP="00BE0C42">
      <w:pPr>
        <w:spacing w:line="276" w:lineRule="auto"/>
        <w:rPr>
          <w:sz w:val="22"/>
          <w:szCs w:val="22"/>
        </w:rPr>
      </w:pPr>
      <w:r w:rsidRPr="00BE0C42">
        <w:rPr>
          <w:sz w:val="22"/>
          <w:szCs w:val="22"/>
        </w:rPr>
        <w:t>- odpowiedzi ustne oraz niezapowiedziane karkówki  (obowiązują trzy ostatnie tematy),</w:t>
      </w:r>
    </w:p>
    <w:p w:rsidR="00BE0C42" w:rsidRPr="00BE0C42" w:rsidRDefault="00BE0C42" w:rsidP="00BE0C42">
      <w:pPr>
        <w:spacing w:line="276" w:lineRule="auto"/>
        <w:rPr>
          <w:sz w:val="22"/>
          <w:szCs w:val="22"/>
        </w:rPr>
      </w:pPr>
      <w:r w:rsidRPr="00BE0C42">
        <w:rPr>
          <w:sz w:val="22"/>
          <w:szCs w:val="22"/>
        </w:rPr>
        <w:t>- sprawdziany w formie pytań zamkniętych lub otwartych (zapowiedziane z minimum tygodniowym wyprzedzeniem),</w:t>
      </w:r>
    </w:p>
    <w:p w:rsidR="00BE0C42" w:rsidRPr="00BE0C42" w:rsidRDefault="00BE0C42" w:rsidP="00BE0C42">
      <w:pPr>
        <w:spacing w:line="276" w:lineRule="auto"/>
        <w:rPr>
          <w:sz w:val="22"/>
          <w:szCs w:val="22"/>
        </w:rPr>
      </w:pPr>
      <w:r w:rsidRPr="00BE0C42">
        <w:rPr>
          <w:sz w:val="22"/>
          <w:szCs w:val="22"/>
        </w:rPr>
        <w:t>- aktywność oraz praca na lekcji,</w:t>
      </w:r>
    </w:p>
    <w:p w:rsidR="00BE0C42" w:rsidRPr="00BE0C42" w:rsidRDefault="00BE0C42" w:rsidP="00BE0C42">
      <w:pPr>
        <w:spacing w:line="276" w:lineRule="auto"/>
        <w:rPr>
          <w:sz w:val="22"/>
          <w:szCs w:val="22"/>
        </w:rPr>
      </w:pPr>
      <w:r w:rsidRPr="00BE0C42">
        <w:rPr>
          <w:sz w:val="22"/>
          <w:szCs w:val="22"/>
        </w:rPr>
        <w:t>- zadania domowe, referaty ucznia, prezentacje multimedialne …</w:t>
      </w:r>
    </w:p>
    <w:p w:rsidR="00BE0C42" w:rsidRPr="00BE0C42" w:rsidRDefault="00BE0C42" w:rsidP="00BE0C42">
      <w:pPr>
        <w:spacing w:line="276" w:lineRule="auto"/>
        <w:rPr>
          <w:sz w:val="22"/>
          <w:szCs w:val="22"/>
        </w:rPr>
      </w:pPr>
      <w:r w:rsidRPr="00BE0C42">
        <w:rPr>
          <w:sz w:val="22"/>
          <w:szCs w:val="22"/>
        </w:rPr>
        <w:t>Kontroli  podlega również zeszyt ucznia.</w:t>
      </w:r>
    </w:p>
    <w:p w:rsidR="00BE0C42" w:rsidRPr="00BE0C42" w:rsidRDefault="00BE0C42" w:rsidP="00BE0C42"/>
    <w:p w:rsidR="006D354A" w:rsidRPr="00BE0C42" w:rsidRDefault="006D354A" w:rsidP="00D37FA3">
      <w:pPr>
        <w:tabs>
          <w:tab w:val="left" w:pos="5055"/>
        </w:tabs>
        <w:rPr>
          <w:sz w:val="22"/>
          <w:szCs w:val="22"/>
        </w:rPr>
      </w:pPr>
      <w:r w:rsidRPr="00BE0C42">
        <w:rPr>
          <w:sz w:val="22"/>
          <w:szCs w:val="22"/>
        </w:rPr>
        <w:tab/>
        <w:t xml:space="preserve">                     </w:t>
      </w:r>
    </w:p>
    <w:sectPr w:rsidR="006D354A" w:rsidRPr="00BE0C42" w:rsidSect="00C7747B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9071D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75B6B1B"/>
    <w:multiLevelType w:val="hybridMultilevel"/>
    <w:tmpl w:val="736A27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864DC"/>
    <w:multiLevelType w:val="hybridMultilevel"/>
    <w:tmpl w:val="3EDAA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D009B"/>
    <w:multiLevelType w:val="hybridMultilevel"/>
    <w:tmpl w:val="AC467F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583FD0"/>
    <w:multiLevelType w:val="hybridMultilevel"/>
    <w:tmpl w:val="79DEA0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F0AA9"/>
    <w:multiLevelType w:val="hybridMultilevel"/>
    <w:tmpl w:val="58BA3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A39C8"/>
    <w:multiLevelType w:val="hybridMultilevel"/>
    <w:tmpl w:val="3516FC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10C759B"/>
    <w:multiLevelType w:val="hybridMultilevel"/>
    <w:tmpl w:val="060C548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A44B66"/>
    <w:multiLevelType w:val="hybridMultilevel"/>
    <w:tmpl w:val="855A59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710E34"/>
    <w:multiLevelType w:val="hybridMultilevel"/>
    <w:tmpl w:val="2F30D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5D5017"/>
    <w:multiLevelType w:val="hybridMultilevel"/>
    <w:tmpl w:val="88E2B6E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87D7515"/>
    <w:multiLevelType w:val="hybridMultilevel"/>
    <w:tmpl w:val="D466D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2154E"/>
    <w:multiLevelType w:val="hybridMultilevel"/>
    <w:tmpl w:val="33D85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1E384C"/>
    <w:multiLevelType w:val="hybridMultilevel"/>
    <w:tmpl w:val="D2D48A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95152"/>
    <w:multiLevelType w:val="hybridMultilevel"/>
    <w:tmpl w:val="1122C4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4BD73A6"/>
    <w:multiLevelType w:val="hybridMultilevel"/>
    <w:tmpl w:val="E6340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0"/>
  </w:num>
  <w:num w:numId="9">
    <w:abstractNumId w:val="17"/>
  </w:num>
  <w:num w:numId="10">
    <w:abstractNumId w:val="18"/>
  </w:num>
  <w:num w:numId="11">
    <w:abstractNumId w:val="13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8"/>
  </w:num>
  <w:num w:numId="17">
    <w:abstractNumId w:val="11"/>
  </w:num>
  <w:num w:numId="18">
    <w:abstractNumId w:val="14"/>
  </w:num>
  <w:num w:numId="19">
    <w:abstractNumId w:val="12"/>
  </w:num>
  <w:num w:numId="20">
    <w:abstractNumId w:val="4"/>
  </w:num>
  <w:num w:numId="21">
    <w:abstractNumId w:val="1"/>
  </w:num>
  <w:num w:numId="22">
    <w:abstractNumId w:val="16"/>
  </w:num>
  <w:num w:numId="23">
    <w:abstractNumId w:val="10"/>
  </w:num>
  <w:num w:numId="24">
    <w:abstractNumId w:val="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9200A3"/>
    <w:rsid w:val="00046AF0"/>
    <w:rsid w:val="00051D38"/>
    <w:rsid w:val="00090E6D"/>
    <w:rsid w:val="000E4EE6"/>
    <w:rsid w:val="001070E9"/>
    <w:rsid w:val="001855A1"/>
    <w:rsid w:val="00187E84"/>
    <w:rsid w:val="001A0624"/>
    <w:rsid w:val="00211110"/>
    <w:rsid w:val="00221D25"/>
    <w:rsid w:val="002462CC"/>
    <w:rsid w:val="002952D6"/>
    <w:rsid w:val="002B4ADB"/>
    <w:rsid w:val="002D3270"/>
    <w:rsid w:val="002E180D"/>
    <w:rsid w:val="002F28CF"/>
    <w:rsid w:val="00312AE9"/>
    <w:rsid w:val="00345E90"/>
    <w:rsid w:val="00356CDB"/>
    <w:rsid w:val="003A5644"/>
    <w:rsid w:val="003B04BD"/>
    <w:rsid w:val="003F6C6B"/>
    <w:rsid w:val="00405642"/>
    <w:rsid w:val="004068D7"/>
    <w:rsid w:val="00411CA9"/>
    <w:rsid w:val="00482CDA"/>
    <w:rsid w:val="004B0166"/>
    <w:rsid w:val="004D27E0"/>
    <w:rsid w:val="004F748B"/>
    <w:rsid w:val="00541479"/>
    <w:rsid w:val="00547154"/>
    <w:rsid w:val="005D7A60"/>
    <w:rsid w:val="005E3AF4"/>
    <w:rsid w:val="0064026D"/>
    <w:rsid w:val="00654E69"/>
    <w:rsid w:val="00655095"/>
    <w:rsid w:val="00674941"/>
    <w:rsid w:val="006C2C28"/>
    <w:rsid w:val="006D15E5"/>
    <w:rsid w:val="006D354A"/>
    <w:rsid w:val="006E0646"/>
    <w:rsid w:val="00700900"/>
    <w:rsid w:val="007A65D3"/>
    <w:rsid w:val="007B13B4"/>
    <w:rsid w:val="007D7817"/>
    <w:rsid w:val="00851771"/>
    <w:rsid w:val="008570C0"/>
    <w:rsid w:val="00862560"/>
    <w:rsid w:val="008F2614"/>
    <w:rsid w:val="009200A3"/>
    <w:rsid w:val="009539CC"/>
    <w:rsid w:val="00954BE7"/>
    <w:rsid w:val="009810FA"/>
    <w:rsid w:val="009A06A6"/>
    <w:rsid w:val="009D1D82"/>
    <w:rsid w:val="009D46E4"/>
    <w:rsid w:val="009D61D2"/>
    <w:rsid w:val="009F3656"/>
    <w:rsid w:val="00A77AF3"/>
    <w:rsid w:val="00AB55BA"/>
    <w:rsid w:val="00AC613D"/>
    <w:rsid w:val="00BE0C42"/>
    <w:rsid w:val="00C240D1"/>
    <w:rsid w:val="00C323A1"/>
    <w:rsid w:val="00C60415"/>
    <w:rsid w:val="00C7747B"/>
    <w:rsid w:val="00CB10D7"/>
    <w:rsid w:val="00CD2989"/>
    <w:rsid w:val="00D24389"/>
    <w:rsid w:val="00D37FA3"/>
    <w:rsid w:val="00D5639A"/>
    <w:rsid w:val="00DC1DDD"/>
    <w:rsid w:val="00E156C3"/>
    <w:rsid w:val="00EA239E"/>
    <w:rsid w:val="00EC5E94"/>
    <w:rsid w:val="00EF4614"/>
    <w:rsid w:val="00F62893"/>
    <w:rsid w:val="00F95717"/>
    <w:rsid w:val="00FD1BE8"/>
    <w:rsid w:val="00FD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0A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46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00A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200A3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TytulArial20">
    <w:name w:val="Tytul Arial 20"/>
    <w:basedOn w:val="Nagwek2"/>
    <w:link w:val="TytulArial20Znak"/>
    <w:uiPriority w:val="99"/>
    <w:rsid w:val="009200A3"/>
    <w:rPr>
      <w:rFonts w:ascii="Arial" w:hAnsi="Arial" w:cs="Arial"/>
      <w:color w:val="92D050"/>
      <w:sz w:val="40"/>
      <w:szCs w:val="40"/>
    </w:rPr>
  </w:style>
  <w:style w:type="character" w:customStyle="1" w:styleId="TytulArial20Znak">
    <w:name w:val="Tytul Arial 20 Znak"/>
    <w:basedOn w:val="Domylnaczcionkaakapitu"/>
    <w:link w:val="TytulArial20"/>
    <w:uiPriority w:val="99"/>
    <w:locked/>
    <w:rsid w:val="009200A3"/>
    <w:rPr>
      <w:rFonts w:ascii="Arial" w:hAnsi="Arial" w:cs="Arial"/>
      <w:b/>
      <w:bCs/>
      <w:color w:val="92D050"/>
      <w:sz w:val="40"/>
      <w:szCs w:val="40"/>
    </w:rPr>
  </w:style>
  <w:style w:type="paragraph" w:styleId="Tekstpodstawowywcity">
    <w:name w:val="Body Text Indent"/>
    <w:basedOn w:val="Normalny"/>
    <w:link w:val="TekstpodstawowywcityZnak"/>
    <w:uiPriority w:val="99"/>
    <w:rsid w:val="009200A3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00A3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9200A3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rsid w:val="00920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200A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4068D7"/>
    <w:pPr>
      <w:ind w:left="720"/>
    </w:pPr>
  </w:style>
  <w:style w:type="paragraph" w:styleId="Stopka">
    <w:name w:val="footer"/>
    <w:basedOn w:val="Normalny"/>
    <w:link w:val="StopkaZnak"/>
    <w:uiPriority w:val="99"/>
    <w:rsid w:val="00655095"/>
  </w:style>
  <w:style w:type="character" w:customStyle="1" w:styleId="StopkaZnak">
    <w:name w:val="Stopka Znak"/>
    <w:basedOn w:val="Domylnaczcionkaakapitu"/>
    <w:link w:val="Stopka"/>
    <w:uiPriority w:val="99"/>
    <w:locked/>
    <w:rsid w:val="006550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46A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046AF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810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neo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</cp:lastModifiedBy>
  <cp:revision>2</cp:revision>
  <dcterms:created xsi:type="dcterms:W3CDTF">2021-09-02T14:11:00Z</dcterms:created>
  <dcterms:modified xsi:type="dcterms:W3CDTF">2021-09-02T14:11:00Z</dcterms:modified>
</cp:coreProperties>
</file>